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3350A" w:rsidP="008C4C7D">
      <w:pPr>
        <w:ind w:left="7512" w:firstLine="276"/>
        <w:rPr>
          <w:sz w:val="24"/>
        </w:rPr>
      </w:pPr>
      <w:r>
        <w:rPr>
          <w:sz w:val="24"/>
        </w:rPr>
        <w:t>Додаток 1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Pr="00DA09B7" w:rsidRDefault="00F57DE3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 «06</w:t>
      </w:r>
      <w:r w:rsidR="00A3350A">
        <w:rPr>
          <w:sz w:val="24"/>
        </w:rPr>
        <w:t xml:space="preserve">» травня 2020 року № </w:t>
      </w:r>
      <w:r>
        <w:rPr>
          <w:sz w:val="24"/>
        </w:rPr>
        <w:t>131 к</w:t>
      </w:r>
    </w:p>
    <w:p w:rsidR="00CE1BDF" w:rsidRDefault="00CE1BDF" w:rsidP="000B7146">
      <w:pPr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Pr="00673359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вакантну посаду</w:t>
      </w:r>
      <w:r w:rsidR="00A3350A" w:rsidRPr="00673359">
        <w:rPr>
          <w:b/>
          <w:sz w:val="24"/>
        </w:rPr>
        <w:t xml:space="preserve"> державної служби категорії </w:t>
      </w:r>
      <w:r w:rsidR="00A3350A" w:rsidRPr="00673359">
        <w:rPr>
          <w:b/>
          <w:sz w:val="24"/>
          <w:lang w:eastAsia="uk-UA"/>
        </w:rPr>
        <w:t>«</w:t>
      </w:r>
      <w:r w:rsidR="00A3350A">
        <w:rPr>
          <w:b/>
          <w:sz w:val="24"/>
        </w:rPr>
        <w:t>Б</w:t>
      </w:r>
      <w:r w:rsidR="00A3350A" w:rsidRPr="00673359">
        <w:rPr>
          <w:b/>
          <w:sz w:val="24"/>
          <w:lang w:eastAsia="uk-UA"/>
        </w:rPr>
        <w:t>»</w:t>
      </w:r>
      <w:r w:rsidR="00A3350A" w:rsidRPr="00673359">
        <w:rPr>
          <w:b/>
          <w:sz w:val="24"/>
        </w:rPr>
        <w:t xml:space="preserve"> -</w:t>
      </w:r>
    </w:p>
    <w:p w:rsidR="00A3350A" w:rsidRDefault="00A3350A" w:rsidP="00190B9E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начальника відділу </w:t>
      </w:r>
      <w:r w:rsidR="0044443F">
        <w:rPr>
          <w:b/>
          <w:sz w:val="24"/>
          <w:szCs w:val="24"/>
          <w:lang w:eastAsia="uk-UA"/>
        </w:rPr>
        <w:t xml:space="preserve">інформаційно-аналітичного забезпечення </w:t>
      </w:r>
      <w:r w:rsidR="00190B9E">
        <w:rPr>
          <w:b/>
          <w:sz w:val="24"/>
          <w:szCs w:val="24"/>
          <w:lang w:eastAsia="uk-UA"/>
        </w:rPr>
        <w:t xml:space="preserve">управління нагляду у кримінальному провадженні </w:t>
      </w:r>
      <w:r w:rsidR="003F1187">
        <w:rPr>
          <w:b/>
          <w:sz w:val="24"/>
          <w:szCs w:val="24"/>
          <w:lang w:eastAsia="uk-UA"/>
        </w:rPr>
        <w:t xml:space="preserve">прокуратури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5962"/>
      </w:tblGrid>
      <w:tr w:rsidR="00A3350A" w:rsidRPr="00FB1754" w:rsidTr="00B05A70">
        <w:tc>
          <w:tcPr>
            <w:tcW w:w="9292" w:type="dxa"/>
            <w:gridSpan w:val="3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B05A70">
        <w:trPr>
          <w:trHeight w:val="956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44443F" w:rsidRPr="0044443F" w:rsidRDefault="00A3350A" w:rsidP="0044443F">
            <w:pPr>
              <w:pStyle w:val="1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4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190B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здійснення загального</w:t>
            </w:r>
            <w:r w:rsidR="000F4C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керівництва</w:t>
            </w:r>
            <w:r w:rsidR="0044443F" w:rsidRPr="0044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діяльністю відділу;</w:t>
            </w:r>
          </w:p>
          <w:p w:rsidR="0044443F" w:rsidRPr="0044443F" w:rsidRDefault="0044443F" w:rsidP="0044443F">
            <w:pPr>
              <w:pStyle w:val="1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190B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роботи</w:t>
            </w:r>
            <w:r w:rsidRPr="0044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очолюваного відділу з урахуванням планових заходів, рішень нарад, інших організаційно-розпорядчих документів прокуратури області;</w:t>
            </w:r>
          </w:p>
          <w:p w:rsidR="0044443F" w:rsidRPr="0044443F" w:rsidRDefault="0044443F" w:rsidP="0044443F">
            <w:pPr>
              <w:pStyle w:val="1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4443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інформаційно-аналітичне та методичне забезпечення діяльності прокурорів управління нагляду у кримінальному провадженні та керівників місцевих прокуратур, вивчення та узагальнення практики застосування законодавства;</w:t>
            </w:r>
          </w:p>
          <w:p w:rsidR="0044443F" w:rsidRDefault="00190B9E" w:rsidP="0044443F">
            <w:pPr>
              <w:tabs>
                <w:tab w:val="left" w:pos="720"/>
                <w:tab w:val="left" w:pos="1080"/>
                <w:tab w:val="left" w:pos="144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забезпечення</w:t>
            </w:r>
            <w:r w:rsidR="0044443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підготовки</w:t>
            </w:r>
            <w:r w:rsidR="0044443F" w:rsidRPr="0044443F">
              <w:rPr>
                <w:color w:val="000000"/>
                <w:sz w:val="24"/>
                <w:szCs w:val="24"/>
              </w:rPr>
              <w:t xml:space="preserve"> із залученням інших структурних підрозділів управління (апарату прокуратури області) оперативних, міжвідомчих та координаційних  нарад під головуванням керівників прокуратури області з питань, віднесених до компетенції управління;</w:t>
            </w:r>
          </w:p>
          <w:p w:rsidR="0044443F" w:rsidRPr="0044443F" w:rsidRDefault="00190B9E" w:rsidP="0044443F">
            <w:pPr>
              <w:tabs>
                <w:tab w:val="left" w:pos="720"/>
                <w:tab w:val="left" w:pos="1080"/>
                <w:tab w:val="left" w:pos="144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забезпечення</w:t>
            </w:r>
            <w:r w:rsidR="0044443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підготовки</w:t>
            </w:r>
            <w:r w:rsidR="0044443F" w:rsidRPr="0044443F">
              <w:rPr>
                <w:color w:val="000000"/>
                <w:sz w:val="24"/>
                <w:szCs w:val="24"/>
              </w:rPr>
              <w:t xml:space="preserve"> у взаємодії зі структ</w:t>
            </w:r>
            <w:r>
              <w:rPr>
                <w:color w:val="000000"/>
                <w:sz w:val="24"/>
                <w:szCs w:val="24"/>
              </w:rPr>
              <w:t xml:space="preserve">урними підрозділами управління </w:t>
            </w:r>
            <w:r w:rsidRPr="0044443F">
              <w:rPr>
                <w:color w:val="000000"/>
                <w:sz w:val="24"/>
                <w:szCs w:val="24"/>
              </w:rPr>
              <w:t>пропозицій до п</w:t>
            </w:r>
            <w:r>
              <w:rPr>
                <w:color w:val="000000"/>
                <w:sz w:val="24"/>
                <w:szCs w:val="24"/>
              </w:rPr>
              <w:t xml:space="preserve">лану роботи прокуратури області, </w:t>
            </w:r>
            <w:r w:rsidR="0044443F" w:rsidRPr="0044443F">
              <w:rPr>
                <w:color w:val="000000"/>
                <w:sz w:val="24"/>
                <w:szCs w:val="24"/>
              </w:rPr>
              <w:t xml:space="preserve">проектів наказів, узагальнюючих листів, доручень, завдань керівництва прокуратури області з питань, віднесених до компетенції управління; </w:t>
            </w:r>
          </w:p>
          <w:p w:rsidR="0044443F" w:rsidRPr="0044443F" w:rsidRDefault="00190B9E" w:rsidP="0044443F">
            <w:pPr>
              <w:tabs>
                <w:tab w:val="left" w:pos="720"/>
                <w:tab w:val="left" w:pos="1080"/>
                <w:tab w:val="left" w:pos="144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здійснення </w:t>
            </w:r>
            <w:r w:rsidR="0044443F" w:rsidRPr="0044443F">
              <w:rPr>
                <w:color w:val="000000"/>
                <w:sz w:val="24"/>
                <w:szCs w:val="24"/>
              </w:rPr>
              <w:t>оприлюднення публічної інформації, що знаходиться у володінні відділу;</w:t>
            </w:r>
          </w:p>
          <w:p w:rsidR="0044443F" w:rsidRDefault="00190B9E" w:rsidP="0044443F">
            <w:pPr>
              <w:widowControl w:val="0"/>
              <w:tabs>
                <w:tab w:val="left" w:pos="1080"/>
                <w:tab w:val="left" w:pos="1440"/>
              </w:tabs>
              <w:spacing w:after="120"/>
              <w:ind w:right="40"/>
              <w:rPr>
                <w:rStyle w:val="a4"/>
                <w:b w:val="0"/>
                <w:i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організація</w:t>
            </w:r>
            <w:r w:rsidR="0044443F">
              <w:rPr>
                <w:color w:val="000000"/>
                <w:sz w:val="24"/>
                <w:szCs w:val="24"/>
              </w:rPr>
              <w:t xml:space="preserve"> </w:t>
            </w:r>
            <w:r w:rsidR="0044443F" w:rsidRPr="0044443F">
              <w:rPr>
                <w:color w:val="000000"/>
                <w:sz w:val="24"/>
                <w:szCs w:val="24"/>
              </w:rPr>
              <w:t xml:space="preserve">ведення первинного обліку роботи відділу та складання статистичних звітів </w:t>
            </w:r>
            <w:r w:rsidR="0044443F" w:rsidRPr="0044443F">
              <w:rPr>
                <w:rStyle w:val="a4"/>
                <w:b w:val="0"/>
                <w:i w:val="0"/>
                <w:sz w:val="24"/>
                <w:szCs w:val="24"/>
              </w:rPr>
              <w:t xml:space="preserve">відділу, </w:t>
            </w:r>
            <w:r w:rsidR="0044443F" w:rsidRPr="0044443F">
              <w:rPr>
                <w:color w:val="000000"/>
                <w:sz w:val="24"/>
                <w:szCs w:val="24"/>
              </w:rPr>
              <w:t>електронного обліку документів відділу, за яким встановлено контроль виконання у відділі</w:t>
            </w:r>
            <w:r w:rsidR="0044443F" w:rsidRPr="0044443F">
              <w:rPr>
                <w:rStyle w:val="a4"/>
                <w:b w:val="0"/>
                <w:i w:val="0"/>
                <w:sz w:val="24"/>
                <w:szCs w:val="24"/>
              </w:rPr>
              <w:t>;</w:t>
            </w:r>
          </w:p>
          <w:p w:rsidR="0044443F" w:rsidRDefault="0044443F" w:rsidP="0044443F">
            <w:pPr>
              <w:widowControl w:val="0"/>
              <w:tabs>
                <w:tab w:val="left" w:pos="1080"/>
                <w:tab w:val="left" w:pos="1440"/>
              </w:tabs>
              <w:spacing w:after="120"/>
              <w:ind w:right="40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b w:val="0"/>
                <w:i w:val="0"/>
                <w:sz w:val="24"/>
                <w:szCs w:val="24"/>
              </w:rPr>
              <w:t xml:space="preserve">- </w:t>
            </w:r>
            <w:r w:rsidR="00190B9E">
              <w:rPr>
                <w:rStyle w:val="a4"/>
                <w:b w:val="0"/>
                <w:i w:val="0"/>
                <w:sz w:val="24"/>
                <w:szCs w:val="24"/>
              </w:rPr>
              <w:t xml:space="preserve">забезпечення ведення </w:t>
            </w:r>
            <w:r w:rsidRPr="0044443F">
              <w:rPr>
                <w:color w:val="000000"/>
                <w:sz w:val="24"/>
                <w:szCs w:val="24"/>
              </w:rPr>
              <w:t>діловодства у відділі відповідно до вимог Тимчасової інструкції з діловодства в органах прокуратури України;</w:t>
            </w:r>
          </w:p>
          <w:p w:rsidR="00C1475E" w:rsidRDefault="0044443F" w:rsidP="00C1475E">
            <w:pPr>
              <w:widowControl w:val="0"/>
              <w:tabs>
                <w:tab w:val="left" w:pos="1080"/>
                <w:tab w:val="left" w:pos="1440"/>
              </w:tabs>
              <w:spacing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4443F">
              <w:rPr>
                <w:color w:val="000000"/>
                <w:sz w:val="24"/>
                <w:szCs w:val="24"/>
              </w:rPr>
              <w:t xml:space="preserve">організаційне забезпечення координаційної діяльності правоохоронних органів у сфері протидії злочинності та контроль за станом цієї </w:t>
            </w:r>
            <w:r w:rsidR="000F4C6C">
              <w:rPr>
                <w:color w:val="000000"/>
                <w:sz w:val="24"/>
                <w:szCs w:val="24"/>
              </w:rPr>
              <w:t>роботи в місцевих прокуратурах;</w:t>
            </w:r>
          </w:p>
          <w:p w:rsidR="0044443F" w:rsidRPr="0044443F" w:rsidRDefault="00190B9E" w:rsidP="00C1475E">
            <w:pPr>
              <w:widowControl w:val="0"/>
              <w:tabs>
                <w:tab w:val="left" w:pos="1080"/>
                <w:tab w:val="left" w:pos="1440"/>
              </w:tabs>
              <w:spacing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підготовка</w:t>
            </w:r>
            <w:r w:rsidR="0044443F" w:rsidRPr="0044443F">
              <w:rPr>
                <w:color w:val="000000"/>
                <w:sz w:val="24"/>
                <w:szCs w:val="24"/>
              </w:rPr>
              <w:t xml:space="preserve"> виступів у засобах масової інформації з питань, які належать до компетенції відділу;</w:t>
            </w:r>
          </w:p>
          <w:p w:rsidR="0044443F" w:rsidRPr="00C1475E" w:rsidRDefault="00C1475E" w:rsidP="00C1475E">
            <w:pPr>
              <w:tabs>
                <w:tab w:val="left" w:pos="709"/>
                <w:tab w:val="left" w:pos="1080"/>
              </w:tabs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190B9E">
              <w:rPr>
                <w:color w:val="000000"/>
                <w:sz w:val="24"/>
                <w:szCs w:val="24"/>
              </w:rPr>
              <w:t>здійснення контролю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4443F" w:rsidRPr="0044443F">
              <w:rPr>
                <w:color w:val="000000"/>
                <w:sz w:val="24"/>
                <w:szCs w:val="24"/>
              </w:rPr>
              <w:t>виконання працівниками відділу наказів, завдань, доручень Офісу Генерального прокурора, керівництва прокуратури області</w:t>
            </w:r>
            <w:r w:rsidR="00190B9E">
              <w:rPr>
                <w:color w:val="000000"/>
                <w:sz w:val="24"/>
                <w:szCs w:val="24"/>
              </w:rPr>
              <w:t xml:space="preserve">, </w:t>
            </w:r>
            <w:r w:rsidR="0044443F" w:rsidRPr="0044443F">
              <w:rPr>
                <w:bCs/>
                <w:iCs/>
                <w:color w:val="000000"/>
                <w:sz w:val="24"/>
                <w:szCs w:val="24"/>
              </w:rPr>
              <w:t>заходів із розробки та впровадження документів (листів), спрямованих на підвищення рівня організації роботи, ефективності реагування на порушення законів;</w:t>
            </w:r>
          </w:p>
          <w:p w:rsidR="0044443F" w:rsidRPr="0044443F" w:rsidRDefault="00C1475E" w:rsidP="00C1475E">
            <w:pPr>
              <w:tabs>
                <w:tab w:val="left" w:pos="709"/>
                <w:tab w:val="left" w:pos="900"/>
                <w:tab w:val="left" w:pos="1440"/>
              </w:tabs>
              <w:spacing w:after="12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90B9E">
              <w:rPr>
                <w:color w:val="000000"/>
                <w:sz w:val="24"/>
                <w:szCs w:val="24"/>
              </w:rPr>
              <w:t xml:space="preserve">забезпечення контролю </w:t>
            </w:r>
            <w:r w:rsidR="0044443F" w:rsidRPr="0044443F">
              <w:rPr>
                <w:color w:val="000000"/>
                <w:sz w:val="24"/>
                <w:szCs w:val="24"/>
              </w:rPr>
              <w:t>виконання підрозділами управління рішень оперативних, коорд</w:t>
            </w:r>
            <w:r w:rsidR="00190B9E">
              <w:rPr>
                <w:color w:val="000000"/>
                <w:sz w:val="24"/>
                <w:szCs w:val="24"/>
              </w:rPr>
              <w:t xml:space="preserve">инаційних та міжвідомчих нарад, </w:t>
            </w:r>
            <w:r w:rsidR="0044443F" w:rsidRPr="0044443F">
              <w:rPr>
                <w:color w:val="000000"/>
                <w:sz w:val="24"/>
                <w:szCs w:val="24"/>
              </w:rPr>
              <w:t>підгото</w:t>
            </w:r>
            <w:r w:rsidR="00190B9E">
              <w:rPr>
                <w:color w:val="000000"/>
                <w:sz w:val="24"/>
                <w:szCs w:val="24"/>
              </w:rPr>
              <w:t>вка яких здійснювалась відділом, їх облік та організація</w:t>
            </w:r>
            <w:r w:rsidR="0044443F" w:rsidRPr="0044443F">
              <w:rPr>
                <w:color w:val="000000"/>
                <w:sz w:val="24"/>
                <w:szCs w:val="24"/>
              </w:rPr>
              <w:t xml:space="preserve"> у взаємодії зі структурними підрозділами прокуратури о</w:t>
            </w:r>
            <w:r w:rsidR="00190B9E">
              <w:rPr>
                <w:color w:val="000000"/>
                <w:sz w:val="24"/>
                <w:szCs w:val="24"/>
              </w:rPr>
              <w:t>бласті</w:t>
            </w:r>
            <w:r w:rsidR="000F4C6C">
              <w:rPr>
                <w:color w:val="000000"/>
                <w:sz w:val="24"/>
                <w:szCs w:val="24"/>
              </w:rPr>
              <w:t>, підготова</w:t>
            </w:r>
            <w:r w:rsidR="0044443F" w:rsidRPr="0044443F">
              <w:rPr>
                <w:color w:val="000000"/>
                <w:sz w:val="24"/>
                <w:szCs w:val="24"/>
              </w:rPr>
              <w:t xml:space="preserve"> узагальнюючих документів про зняття з контролю чи продовження строків виконання рішень;</w:t>
            </w:r>
          </w:p>
          <w:p w:rsidR="00C1475E" w:rsidRDefault="00C1475E" w:rsidP="00C1475E">
            <w:pPr>
              <w:pStyle w:val="2"/>
              <w:shd w:val="clear" w:color="auto" w:fill="auto"/>
              <w:tabs>
                <w:tab w:val="left" w:pos="788"/>
              </w:tabs>
              <w:spacing w:before="0" w:after="120" w:line="240" w:lineRule="auto"/>
              <w:ind w:left="20"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- </w:t>
            </w:r>
            <w:r w:rsidR="00190B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перевірок с</w:t>
            </w:r>
            <w:r w:rsidR="00190B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тану організації роботи, надання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практичної допомоги керівникам місцевих прокуратур за напрямом діяльності відділу;</w:t>
            </w:r>
          </w:p>
          <w:p w:rsidR="0044443F" w:rsidRPr="0044443F" w:rsidRDefault="00190B9E" w:rsidP="00C1475E">
            <w:pPr>
              <w:pStyle w:val="2"/>
              <w:shd w:val="clear" w:color="auto" w:fill="auto"/>
              <w:tabs>
                <w:tab w:val="left" w:pos="788"/>
              </w:tabs>
              <w:spacing w:before="0" w:after="120" w:line="240" w:lineRule="auto"/>
              <w:ind w:left="20"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147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участь 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 підготовці та проведенні 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навчально-методичних заходів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 питань, що належать до компетенції відділу та управління, 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підготовці методичних рекомендацій;</w:t>
            </w:r>
          </w:p>
          <w:p w:rsidR="0044443F" w:rsidRPr="0044443F" w:rsidRDefault="00C1475E" w:rsidP="0044443F">
            <w:pPr>
              <w:pStyle w:val="2"/>
              <w:shd w:val="clear" w:color="auto" w:fill="auto"/>
              <w:tabs>
                <w:tab w:val="left" w:pos="788"/>
              </w:tabs>
              <w:spacing w:before="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- </w:t>
            </w:r>
            <w:r w:rsidR="0044443F" w:rsidRPr="00C1475E">
              <w:rPr>
                <w:rStyle w:val="a4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  <w:lang w:eastAsia="ru-RU"/>
              </w:rPr>
              <w:t>розгляд</w:t>
            </w:r>
            <w:r w:rsidR="00190B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документів, що надходять до відділу, забезпечення  своєчасного та якісного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виконання;</w:t>
            </w:r>
          </w:p>
          <w:p w:rsidR="0044443F" w:rsidRPr="00C1475E" w:rsidRDefault="00C1475E" w:rsidP="00C1475E">
            <w:pPr>
              <w:pStyle w:val="30"/>
              <w:shd w:val="clear" w:color="auto" w:fill="auto"/>
              <w:tabs>
                <w:tab w:val="left" w:pos="749"/>
              </w:tabs>
              <w:spacing w:after="120" w:line="240" w:lineRule="auto"/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C1475E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- </w:t>
            </w:r>
            <w:r w:rsidR="00190B9E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підготовка пропозицій</w:t>
            </w:r>
            <w:r w:rsidR="0044443F" w:rsidRPr="00C1475E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щодо </w:t>
            </w:r>
            <w:r w:rsidR="00190B9E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встановлення працівникам відділу</w:t>
            </w:r>
            <w:r w:rsidR="0044443F" w:rsidRPr="00C1475E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надбавок, заохочення чи притягн</w:t>
            </w:r>
            <w:r w:rsidR="00190B9E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ення </w:t>
            </w:r>
            <w:r w:rsidR="000F4C6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їх </w:t>
            </w:r>
            <w:r w:rsidR="00190B9E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до відповідальності, сприяння</w:t>
            </w:r>
            <w:r w:rsidR="0044443F" w:rsidRPr="00C1475E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підвищен</w:t>
            </w:r>
            <w:r w:rsidR="00190B9E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ню їх професійного рівня, вжиття заходів </w:t>
            </w:r>
            <w:r w:rsidR="0044443F" w:rsidRPr="00C1475E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до створення належних умов праці тощо;</w:t>
            </w:r>
          </w:p>
          <w:p w:rsidR="0044443F" w:rsidRPr="0044443F" w:rsidRDefault="00190B9E" w:rsidP="00C1475E">
            <w:pPr>
              <w:pStyle w:val="2"/>
              <w:shd w:val="clear" w:color="auto" w:fill="auto"/>
              <w:tabs>
                <w:tab w:val="left" w:pos="720"/>
              </w:tabs>
              <w:spacing w:before="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підготовка проектів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тез доповідей і виступів керівників прокуратури області в засобах масової інформації, на оперативних та міжвідомчих нарад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конференціях, семінарах з питань, що належать до компетенції відділу;</w:t>
            </w:r>
          </w:p>
          <w:p w:rsidR="00A3350A" w:rsidRPr="00190B9E" w:rsidRDefault="00641A6A" w:rsidP="00190B9E">
            <w:pPr>
              <w:pStyle w:val="2"/>
              <w:shd w:val="clear" w:color="auto" w:fill="auto"/>
              <w:tabs>
                <w:tab w:val="left" w:pos="754"/>
              </w:tabs>
              <w:spacing w:before="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44443F" w:rsidRPr="004444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190B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абезпечення</w:t>
            </w:r>
            <w:r w:rsidR="0044443F" w:rsidRPr="00190B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виконання інших доручень </w:t>
            </w:r>
            <w:r w:rsidR="00190B9E" w:rsidRPr="00190B9E">
              <w:rPr>
                <w:rFonts w:ascii="Times New Roman" w:hAnsi="Times New Roman" w:cs="Times New Roman"/>
                <w:sz w:val="24"/>
                <w:szCs w:val="24"/>
              </w:rPr>
              <w:t>керівництва прокуратури області</w:t>
            </w:r>
            <w:r w:rsidR="00190B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44443F" w:rsidRPr="004444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начальника управління з питань організації діяльності управління. </w:t>
            </w:r>
          </w:p>
        </w:tc>
      </w:tr>
      <w:tr w:rsidR="00A3350A" w:rsidRPr="00FB1754" w:rsidTr="00B05A70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A3350A" w:rsidRPr="00E93DCC" w:rsidRDefault="00F14B80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 8800 </w:t>
            </w:r>
            <w:r w:rsidR="00A3350A">
              <w:rPr>
                <w:sz w:val="24"/>
                <w:szCs w:val="24"/>
              </w:rPr>
              <w:t>грн</w:t>
            </w:r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3350A">
              <w:rPr>
                <w:sz w:val="24"/>
                <w:szCs w:val="24"/>
              </w:rPr>
              <w:t>країни         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B05A70">
        <w:tc>
          <w:tcPr>
            <w:tcW w:w="3330" w:type="dxa"/>
            <w:gridSpan w:val="2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235AF4" w:rsidRPr="003F1187" w:rsidRDefault="00CD5D2E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187" w:rsidRPr="003F1187">
              <w:rPr>
                <w:sz w:val="24"/>
                <w:szCs w:val="24"/>
              </w:rPr>
              <w:t>а період дії карантину</w:t>
            </w:r>
            <w:r w:rsidR="008C4C7D">
              <w:rPr>
                <w:sz w:val="24"/>
                <w:szCs w:val="24"/>
              </w:rPr>
              <w:t>, установленого Кабінетом</w:t>
            </w:r>
            <w:r w:rsidR="003F1187"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коронавірусом SARS-CoV-2</w:t>
            </w:r>
            <w:r w:rsidR="008C4C7D">
              <w:rPr>
                <w:sz w:val="24"/>
                <w:szCs w:val="24"/>
              </w:rPr>
              <w:t>,</w:t>
            </w:r>
            <w:r w:rsidR="003F1187">
              <w:rPr>
                <w:sz w:val="24"/>
                <w:szCs w:val="24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3F1187" w:rsidRPr="002F074F" w:rsidRDefault="003F1187" w:rsidP="00192310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 w:rsidR="00F14B80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</w:t>
            </w:r>
            <w:r w:rsidR="00F14B80">
              <w:rPr>
                <w:sz w:val="24"/>
                <w:szCs w:val="24"/>
              </w:rPr>
              <w:lastRenderedPageBreak/>
              <w:t>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22.04.2020 №290</w:t>
            </w:r>
            <w:r w:rsidR="00C1475E">
              <w:rPr>
                <w:sz w:val="24"/>
                <w:szCs w:val="24"/>
              </w:rPr>
              <w:t xml:space="preserve"> (далі – Порядок)</w:t>
            </w:r>
            <w:r w:rsidRPr="002F074F">
              <w:rPr>
                <w:sz w:val="24"/>
                <w:szCs w:val="24"/>
              </w:rPr>
              <w:t>;</w:t>
            </w:r>
          </w:p>
          <w:p w:rsidR="00C1475E" w:rsidRDefault="003F1187" w:rsidP="00C1475E">
            <w:pPr>
              <w:spacing w:before="40" w:after="40"/>
              <w:ind w:left="57" w:right="57" w:firstLine="284"/>
              <w:rPr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F14B80">
              <w:rPr>
                <w:sz w:val="24"/>
                <w:szCs w:val="24"/>
              </w:rPr>
              <w:t> резюме за встановленою фор</w:t>
            </w:r>
            <w:r w:rsidR="008C4C7D">
              <w:rPr>
                <w:sz w:val="24"/>
                <w:szCs w:val="24"/>
              </w:rPr>
              <w:t>мою</w:t>
            </w:r>
            <w:r w:rsidR="00C1475E">
              <w:rPr>
                <w:sz w:val="24"/>
                <w:szCs w:val="24"/>
              </w:rPr>
              <w:t xml:space="preserve"> згідно з до</w:t>
            </w:r>
            <w:r w:rsidR="000B7146">
              <w:rPr>
                <w:sz w:val="24"/>
                <w:szCs w:val="24"/>
              </w:rPr>
              <w:t>датком 2 Порядку;</w:t>
            </w:r>
          </w:p>
          <w:p w:rsidR="003F1187" w:rsidRPr="00F57DE3" w:rsidRDefault="003F1187" w:rsidP="00F57DE3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 w:rsidR="000F4C6C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 w:rsidR="000F4C6C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F57DE3" w:rsidRDefault="003F1187" w:rsidP="00F57DE3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8C4C7D">
              <w:rPr>
                <w:b/>
                <w:sz w:val="24"/>
                <w:szCs w:val="24"/>
              </w:rPr>
              <w:t>18 год. 00</w:t>
            </w:r>
            <w:r>
              <w:rPr>
                <w:b/>
                <w:sz w:val="24"/>
                <w:szCs w:val="24"/>
              </w:rPr>
              <w:t xml:space="preserve"> хв.</w:t>
            </w:r>
            <w:r w:rsidR="008C4C7D">
              <w:rPr>
                <w:b/>
                <w:sz w:val="24"/>
                <w:szCs w:val="24"/>
              </w:rPr>
              <w:t xml:space="preserve"> 12</w:t>
            </w:r>
            <w:r w:rsidR="009B6292">
              <w:rPr>
                <w:b/>
                <w:sz w:val="24"/>
                <w:szCs w:val="24"/>
              </w:rPr>
              <w:t xml:space="preserve"> </w:t>
            </w:r>
            <w:r w:rsidR="00617E26">
              <w:rPr>
                <w:b/>
                <w:sz w:val="24"/>
                <w:szCs w:val="24"/>
              </w:rPr>
              <w:t>травня</w:t>
            </w:r>
            <w:r>
              <w:rPr>
                <w:b/>
                <w:sz w:val="24"/>
                <w:szCs w:val="24"/>
              </w:rPr>
              <w:t xml:space="preserve">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>вакансій державної служби НАДС</w:t>
            </w:r>
            <w:r w:rsidR="00F57DE3">
              <w:rPr>
                <w:sz w:val="24"/>
                <w:szCs w:val="24"/>
              </w:rPr>
              <w:t xml:space="preserve"> </w:t>
            </w:r>
            <w:r w:rsidR="00F57DE3">
              <w:rPr>
                <w:color w:val="000000"/>
                <w:sz w:val="26"/>
                <w:szCs w:val="26"/>
                <w:lang w:eastAsia="uk-UA"/>
              </w:rPr>
              <w:t>(career.gov.ua).</w:t>
            </w:r>
          </w:p>
          <w:p w:rsidR="003F1187" w:rsidRPr="009B6292" w:rsidRDefault="00F57DE3" w:rsidP="00F57DE3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Проведення співбесіди з особами, які виявили бажання взяти участь у доборі, здійснюватиметься дистанційно в режимі відеоконференції</w:t>
            </w:r>
            <w:r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3F1187" w:rsidRPr="00FD62BB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Pr="00E93DCC" w:rsidRDefault="00BF594B" w:rsidP="00F14B8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F14B80">
              <w:rPr>
                <w:sz w:val="24"/>
                <w:szCs w:val="24"/>
                <w:lang w:eastAsia="ru-RU"/>
              </w:rPr>
              <w:t>аява особи</w:t>
            </w:r>
            <w:r w:rsidR="003F1187">
              <w:rPr>
                <w:sz w:val="24"/>
                <w:szCs w:val="24"/>
                <w:lang w:eastAsia="ru-RU"/>
              </w:rPr>
              <w:t xml:space="preserve"> з</w:t>
            </w:r>
            <w:r w:rsidR="008C4C7D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3F1187">
              <w:rPr>
                <w:sz w:val="24"/>
                <w:szCs w:val="24"/>
                <w:lang w:eastAsia="ru-RU"/>
              </w:rPr>
              <w:t xml:space="preserve"> взяти участь у конкурсі</w:t>
            </w:r>
            <w:r w:rsidR="000F4C6C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та</w:t>
            </w:r>
            <w:r w:rsidR="000F4C6C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0F4C6C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3F1187" w:rsidRDefault="003F1187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Рога Тетяна Сергіївна 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3F1187" w:rsidRPr="009B6292" w:rsidRDefault="003F1187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  <w:r w:rsidR="0099714E">
              <w:rPr>
                <w:sz w:val="24"/>
                <w:szCs w:val="24"/>
                <w:shd w:val="clear" w:color="auto" w:fill="FFFFFF"/>
              </w:rPr>
              <w:t>магістра</w:t>
            </w:r>
            <w:r w:rsidR="00F14B8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14B80" w:rsidRPr="00E93DC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 w:rsidR="00F14B80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3F1187" w:rsidRPr="00E93DCC" w:rsidRDefault="00F14B80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Досвід роботи на посадах державної служби категорії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 власності - не менше 2 років </w:t>
            </w:r>
          </w:p>
        </w:tc>
      </w:tr>
      <w:tr w:rsidR="003F1187" w:rsidRPr="00FB1754" w:rsidTr="00B05A70">
        <w:trPr>
          <w:trHeight w:val="723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8C4C7D" w:rsidRDefault="00F57DE3" w:rsidP="00F57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3F1187"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F1187" w:rsidRPr="00FB1754" w:rsidTr="00B05A70">
        <w:trPr>
          <w:trHeight w:val="489"/>
        </w:trPr>
        <w:tc>
          <w:tcPr>
            <w:tcW w:w="675" w:type="dxa"/>
          </w:tcPr>
          <w:p w:rsidR="003F1187" w:rsidRPr="00F57DE3" w:rsidRDefault="003F1187" w:rsidP="00B05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3F1187" w:rsidRPr="00430B43" w:rsidRDefault="003F1187" w:rsidP="00B05A70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3F1187" w:rsidRPr="00FB1754" w:rsidTr="00B05A70">
        <w:trPr>
          <w:trHeight w:val="751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Default="003F1187" w:rsidP="00B05A70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lastRenderedPageBreak/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0B7146" w:rsidRDefault="008C4C7D" w:rsidP="000B714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Кримінального процесуального</w:t>
            </w:r>
            <w:r w:rsidR="000B7146">
              <w:rPr>
                <w:bCs/>
                <w:sz w:val="24"/>
                <w:szCs w:val="24"/>
              </w:rPr>
              <w:t xml:space="preserve"> кодекс</w:t>
            </w:r>
            <w:r>
              <w:rPr>
                <w:bCs/>
                <w:sz w:val="24"/>
                <w:szCs w:val="24"/>
              </w:rPr>
              <w:t>у</w:t>
            </w:r>
            <w:r w:rsidR="000B7146">
              <w:rPr>
                <w:bCs/>
                <w:sz w:val="24"/>
                <w:szCs w:val="24"/>
              </w:rPr>
              <w:t xml:space="preserve"> України;</w:t>
            </w:r>
          </w:p>
          <w:p w:rsidR="000B7146" w:rsidRDefault="008C4C7D" w:rsidP="000B714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Кримінального</w:t>
            </w:r>
            <w:r w:rsidR="000B7146">
              <w:rPr>
                <w:bCs/>
                <w:sz w:val="24"/>
                <w:szCs w:val="24"/>
              </w:rPr>
              <w:t xml:space="preserve"> кодекс</w:t>
            </w:r>
            <w:r>
              <w:rPr>
                <w:bCs/>
                <w:sz w:val="24"/>
                <w:szCs w:val="24"/>
              </w:rPr>
              <w:t>у</w:t>
            </w:r>
            <w:r w:rsidR="000B7146">
              <w:rPr>
                <w:bCs/>
                <w:sz w:val="24"/>
                <w:szCs w:val="24"/>
              </w:rPr>
              <w:t xml:space="preserve"> України;</w:t>
            </w:r>
          </w:p>
          <w:p w:rsidR="000B7146" w:rsidRPr="00872959" w:rsidRDefault="000B7146" w:rsidP="000B7146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72959">
              <w:rPr>
                <w:bCs/>
                <w:sz w:val="24"/>
                <w:szCs w:val="24"/>
              </w:rPr>
              <w:t>наказ</w:t>
            </w:r>
            <w:r w:rsidR="008C4C7D">
              <w:rPr>
                <w:bCs/>
                <w:sz w:val="24"/>
                <w:szCs w:val="24"/>
              </w:rPr>
              <w:t>у</w:t>
            </w:r>
            <w:r w:rsidRPr="00872959">
              <w:rPr>
                <w:bCs/>
                <w:sz w:val="24"/>
                <w:szCs w:val="24"/>
              </w:rPr>
              <w:t xml:space="preserve"> Генерального прокурора України №15 від 19.01.2017 «Про</w:t>
            </w:r>
            <w:r w:rsidRPr="00872959">
              <w:rPr>
                <w:sz w:val="24"/>
                <w:szCs w:val="24"/>
              </w:rPr>
              <w:t xml:space="preserve"> основні засади організації роботи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2959">
              <w:rPr>
                <w:sz w:val="24"/>
                <w:szCs w:val="24"/>
              </w:rPr>
              <w:t xml:space="preserve">в </w:t>
            </w:r>
            <w:r w:rsidRPr="00872959">
              <w:rPr>
                <w:sz w:val="24"/>
                <w:szCs w:val="24"/>
              </w:rPr>
              <w:lastRenderedPageBreak/>
              <w:t>органах прокуратури України</w:t>
            </w:r>
            <w:r>
              <w:rPr>
                <w:sz w:val="24"/>
                <w:szCs w:val="24"/>
              </w:rPr>
              <w:t>»;</w:t>
            </w:r>
          </w:p>
          <w:p w:rsidR="009B6292" w:rsidRPr="000B7146" w:rsidRDefault="000B7146" w:rsidP="000B7146">
            <w:pPr>
              <w:pStyle w:val="a5"/>
              <w:spacing w:before="0" w:after="120"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72959">
              <w:rPr>
                <w:b w:val="0"/>
                <w:bCs/>
                <w:sz w:val="24"/>
                <w:szCs w:val="24"/>
              </w:rPr>
              <w:t>- наказ</w:t>
            </w:r>
            <w:r w:rsidR="008C4C7D">
              <w:rPr>
                <w:b w:val="0"/>
                <w:bCs/>
                <w:sz w:val="24"/>
                <w:szCs w:val="24"/>
                <w:lang w:val="uk-UA"/>
              </w:rPr>
              <w:t>у</w:t>
            </w:r>
            <w:r w:rsidRPr="00872959">
              <w:rPr>
                <w:b w:val="0"/>
                <w:bCs/>
                <w:sz w:val="24"/>
                <w:szCs w:val="24"/>
              </w:rPr>
              <w:t xml:space="preserve"> Генерального прокурора України №1/1 від 16.01.2013 «</w:t>
            </w:r>
            <w:r w:rsidRPr="00872959">
              <w:rPr>
                <w:b w:val="0"/>
                <w:sz w:val="24"/>
                <w:szCs w:val="24"/>
                <w:lang w:val="uk-UA"/>
              </w:rPr>
              <w:t>Про координацію діяльності правоохоронних органів у сфері протидії злочинності та корупції»</w:t>
            </w:r>
            <w:r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3F1187" w:rsidRPr="00E93DCC" w:rsidRDefault="00C1475E" w:rsidP="00C1475E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 </w:t>
            </w:r>
            <w:r w:rsidR="003F1187" w:rsidRPr="00345F03">
              <w:rPr>
                <w:sz w:val="24"/>
                <w:szCs w:val="24"/>
              </w:rPr>
              <w:t>- Тимчасової інструкції з діловодства</w:t>
            </w:r>
            <w:r w:rsidR="008C4C7D">
              <w:rPr>
                <w:sz w:val="24"/>
                <w:szCs w:val="24"/>
              </w:rPr>
              <w:t xml:space="preserve"> в органах прокуратури України, затвердженої наказом Генеральної прокуратури України</w:t>
            </w:r>
            <w:r w:rsidR="003F1187" w:rsidRPr="00345F03">
              <w:rPr>
                <w:sz w:val="24"/>
                <w:szCs w:val="24"/>
              </w:rPr>
              <w:t xml:space="preserve"> від 12.02.2019 № 27</w:t>
            </w:r>
            <w:r w:rsidR="008C4C7D">
              <w:rPr>
                <w:sz w:val="24"/>
                <w:szCs w:val="24"/>
              </w:rPr>
              <w:t>.</w:t>
            </w:r>
          </w:p>
        </w:tc>
      </w:tr>
    </w:tbl>
    <w:p w:rsidR="00A3350A" w:rsidRDefault="00A3350A" w:rsidP="00A3350A"/>
    <w:p w:rsidR="00BD3F61" w:rsidRDefault="00BD3F61">
      <w:bookmarkStart w:id="0" w:name="_GoBack"/>
      <w:bookmarkEnd w:id="0"/>
    </w:p>
    <w:sectPr w:rsidR="00BD3F61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cs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350A"/>
    <w:rsid w:val="000A0C6B"/>
    <w:rsid w:val="000B7146"/>
    <w:rsid w:val="000F4C6C"/>
    <w:rsid w:val="00190B9E"/>
    <w:rsid w:val="00235AF4"/>
    <w:rsid w:val="003F1187"/>
    <w:rsid w:val="0044443F"/>
    <w:rsid w:val="004C4490"/>
    <w:rsid w:val="005B1924"/>
    <w:rsid w:val="00617E26"/>
    <w:rsid w:val="00641A6A"/>
    <w:rsid w:val="0068133B"/>
    <w:rsid w:val="006972F6"/>
    <w:rsid w:val="006F46D5"/>
    <w:rsid w:val="007C1952"/>
    <w:rsid w:val="007C4583"/>
    <w:rsid w:val="00801459"/>
    <w:rsid w:val="00886298"/>
    <w:rsid w:val="008C4C7D"/>
    <w:rsid w:val="00965443"/>
    <w:rsid w:val="0099714E"/>
    <w:rsid w:val="009B6292"/>
    <w:rsid w:val="00A3350A"/>
    <w:rsid w:val="00B41AD1"/>
    <w:rsid w:val="00BD3F61"/>
    <w:rsid w:val="00BF594B"/>
    <w:rsid w:val="00C1475E"/>
    <w:rsid w:val="00CD5D2E"/>
    <w:rsid w:val="00CE1BDF"/>
    <w:rsid w:val="00D47C26"/>
    <w:rsid w:val="00E44B5F"/>
    <w:rsid w:val="00F11FF7"/>
    <w:rsid w:val="00F14B80"/>
    <w:rsid w:val="00F5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a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Основной текст_"/>
    <w:link w:val="2"/>
    <w:locked/>
    <w:rsid w:val="0044443F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44443F"/>
    <w:rPr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44443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bidi="ar-SA"/>
    </w:rPr>
  </w:style>
  <w:style w:type="paragraph" w:customStyle="1" w:styleId="2">
    <w:name w:val="Основной текст2"/>
    <w:basedOn w:val="a"/>
    <w:link w:val="a3"/>
    <w:rsid w:val="0044443F"/>
    <w:pPr>
      <w:widowControl w:val="0"/>
      <w:shd w:val="clear" w:color="auto" w:fill="FFFFFF"/>
      <w:spacing w:before="180" w:after="420" w:line="307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43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</w:rPr>
  </w:style>
  <w:style w:type="paragraph" w:customStyle="1" w:styleId="a5">
    <w:name w:val="Центровка"/>
    <w:basedOn w:val="a"/>
    <w:rsid w:val="000B7146"/>
    <w:pPr>
      <w:suppressAutoHyphens/>
      <w:spacing w:before="120" w:line="100" w:lineRule="atLeast"/>
      <w:jc w:val="center"/>
    </w:pPr>
    <w:rPr>
      <w:rFonts w:eastAsia="Times New Roman"/>
      <w:b/>
      <w:kern w:val="1"/>
      <w:szCs w:val="20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7D83-F2E3-4AB5-AD41-570A4266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4585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2020-05-06T16:21:00Z</cp:lastPrinted>
  <dcterms:created xsi:type="dcterms:W3CDTF">2020-05-06T09:44:00Z</dcterms:created>
  <dcterms:modified xsi:type="dcterms:W3CDTF">2020-05-06T16:21:00Z</dcterms:modified>
</cp:coreProperties>
</file>