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0AC6A" w14:textId="77777777" w:rsidR="009D7ABC" w:rsidRPr="00FE21C0" w:rsidRDefault="009D7ABC" w:rsidP="009D7ABC">
      <w:pPr>
        <w:tabs>
          <w:tab w:val="left" w:pos="0"/>
        </w:tabs>
        <w:spacing w:after="0" w:line="240" w:lineRule="auto"/>
        <w:jc w:val="center"/>
      </w:pPr>
      <w:r w:rsidRPr="00FE21C0">
        <w:rPr>
          <w:noProof/>
          <w:lang w:val="uk-UA" w:eastAsia="uk-UA"/>
        </w:rPr>
        <w:drawing>
          <wp:inline distT="0" distB="0" distL="0" distR="0" wp14:anchorId="5C097547" wp14:editId="71E50765">
            <wp:extent cx="438150" cy="609600"/>
            <wp:effectExtent l="0" t="0" r="0" b="0"/>
            <wp:docPr id="1" name="Рисунок 1" descr="9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0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3375F" w14:textId="77777777" w:rsidR="009D7ABC" w:rsidRPr="00FE21C0" w:rsidRDefault="009D7ABC" w:rsidP="009D7ABC">
      <w:pPr>
        <w:tabs>
          <w:tab w:val="left" w:pos="4253"/>
          <w:tab w:val="left" w:pos="4536"/>
        </w:tabs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14:paraId="5B9021AF" w14:textId="77777777" w:rsidR="009D7ABC" w:rsidRPr="00FE21C0" w:rsidRDefault="009D7ABC" w:rsidP="009D7ABC">
      <w:pPr>
        <w:spacing w:after="0" w:line="240" w:lineRule="auto"/>
        <w:jc w:val="center"/>
        <w:rPr>
          <w:rFonts w:ascii="Times New Roman" w:hAnsi="Times New Roman"/>
          <w:bCs/>
          <w:sz w:val="36"/>
          <w:szCs w:val="26"/>
        </w:rPr>
      </w:pPr>
      <w:r w:rsidRPr="00FE21C0">
        <w:rPr>
          <w:rFonts w:ascii="Times New Roman" w:hAnsi="Times New Roman"/>
          <w:bCs/>
          <w:sz w:val="36"/>
          <w:szCs w:val="26"/>
          <w:lang w:val="uk-UA"/>
        </w:rPr>
        <w:t>ЧЕРКАСЬКА ОБЛАСНА</w:t>
      </w:r>
      <w:r w:rsidRPr="00FE21C0">
        <w:rPr>
          <w:rFonts w:ascii="Times New Roman" w:hAnsi="Times New Roman"/>
          <w:bCs/>
          <w:sz w:val="36"/>
          <w:szCs w:val="26"/>
        </w:rPr>
        <w:t xml:space="preserve"> </w:t>
      </w:r>
      <w:r w:rsidRPr="00FE21C0">
        <w:rPr>
          <w:rFonts w:ascii="Times New Roman" w:hAnsi="Times New Roman"/>
          <w:bCs/>
          <w:sz w:val="36"/>
          <w:szCs w:val="26"/>
          <w:lang w:val="uk-UA"/>
        </w:rPr>
        <w:t>ПРОКУРАТУРА</w:t>
      </w:r>
    </w:p>
    <w:p w14:paraId="43691F2D" w14:textId="77777777" w:rsidR="009D7ABC" w:rsidRPr="00FE21C0" w:rsidRDefault="009D7ABC" w:rsidP="009D7ABC">
      <w:pPr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 w:rsidRPr="00FE21C0">
        <w:rPr>
          <w:rFonts w:ascii="Times New Roman" w:hAnsi="Times New Roman"/>
          <w:sz w:val="24"/>
          <w:szCs w:val="24"/>
          <w:lang w:val="uk-UA"/>
        </w:rPr>
        <w:t xml:space="preserve">                                  </w:t>
      </w:r>
    </w:p>
    <w:p w14:paraId="32DDCAB4" w14:textId="77777777" w:rsidR="009D7ABC" w:rsidRPr="00FE21C0" w:rsidRDefault="009D7ABC" w:rsidP="009D7ABC">
      <w:pPr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E21C0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</w:t>
      </w:r>
      <w:r w:rsidRPr="00FE21C0">
        <w:rPr>
          <w:rFonts w:ascii="Times New Roman" w:hAnsi="Times New Roman"/>
          <w:b/>
          <w:sz w:val="28"/>
          <w:szCs w:val="28"/>
          <w:lang w:val="uk-UA"/>
        </w:rPr>
        <w:t>Н А К А З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3685"/>
        <w:gridCol w:w="2262"/>
      </w:tblGrid>
      <w:tr w:rsidR="009D7ABC" w:rsidRPr="00FE21C0" w14:paraId="57E81952" w14:textId="77777777" w:rsidTr="00403186">
        <w:tc>
          <w:tcPr>
            <w:tcW w:w="3681" w:type="dxa"/>
          </w:tcPr>
          <w:p w14:paraId="01B62E91" w14:textId="7E6AC383" w:rsidR="009D7ABC" w:rsidRPr="00FE21C0" w:rsidRDefault="009D7ABC" w:rsidP="004031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E21C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«</w:t>
            </w:r>
            <w:r w:rsidR="00C0347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09</w:t>
            </w:r>
            <w:r w:rsidRPr="00FE21C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» </w:t>
            </w:r>
            <w:r w:rsidR="00C0347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вересня</w:t>
            </w:r>
            <w:r w:rsidRPr="00FE21C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202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</w:t>
            </w:r>
            <w:r w:rsidRPr="00FE21C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3685" w:type="dxa"/>
          </w:tcPr>
          <w:p w14:paraId="4525159E" w14:textId="77777777" w:rsidR="009D7ABC" w:rsidRPr="00FE21C0" w:rsidRDefault="009D7ABC" w:rsidP="0040318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21C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м. Черкаси</w:t>
            </w:r>
          </w:p>
          <w:p w14:paraId="3ABB16EF" w14:textId="77777777" w:rsidR="009D7ABC" w:rsidRPr="00FE21C0" w:rsidRDefault="009D7ABC" w:rsidP="004031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62" w:type="dxa"/>
          </w:tcPr>
          <w:p w14:paraId="366B92B6" w14:textId="03172971" w:rsidR="009D7ABC" w:rsidRPr="00FE21C0" w:rsidRDefault="009D7ABC" w:rsidP="0040318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21C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№ </w:t>
            </w:r>
            <w:r w:rsidR="002F283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108</w:t>
            </w:r>
          </w:p>
        </w:tc>
      </w:tr>
    </w:tbl>
    <w:p w14:paraId="7E204A62" w14:textId="77777777" w:rsidR="009D7ABC" w:rsidRPr="00FE21C0" w:rsidRDefault="009D7ABC" w:rsidP="009D7ABC">
      <w:pPr>
        <w:spacing w:after="0" w:line="240" w:lineRule="auto"/>
        <w:ind w:right="82"/>
        <w:rPr>
          <w:rFonts w:ascii="Times New Roman" w:hAnsi="Times New Roman"/>
          <w:b/>
          <w:sz w:val="28"/>
          <w:szCs w:val="28"/>
          <w:lang w:val="uk-UA"/>
        </w:rPr>
      </w:pPr>
    </w:p>
    <w:p w14:paraId="37D28B83" w14:textId="77777777" w:rsidR="009D7ABC" w:rsidRPr="00FE21C0" w:rsidRDefault="009D7ABC" w:rsidP="009D7ABC">
      <w:pPr>
        <w:spacing w:after="0" w:line="240" w:lineRule="auto"/>
        <w:ind w:right="82"/>
        <w:rPr>
          <w:rFonts w:ascii="Times New Roman" w:hAnsi="Times New Roman"/>
          <w:b/>
          <w:sz w:val="28"/>
          <w:szCs w:val="28"/>
          <w:lang w:val="uk-UA"/>
        </w:rPr>
      </w:pPr>
      <w:r w:rsidRPr="00FE21C0">
        <w:rPr>
          <w:rFonts w:ascii="Times New Roman" w:hAnsi="Times New Roman"/>
          <w:b/>
          <w:sz w:val="28"/>
          <w:szCs w:val="28"/>
          <w:lang w:val="uk-UA"/>
        </w:rPr>
        <w:t xml:space="preserve">Про розподіл обов’язків між керівництвом </w:t>
      </w:r>
    </w:p>
    <w:p w14:paraId="233EE873" w14:textId="77777777" w:rsidR="009D7ABC" w:rsidRPr="00FE21C0" w:rsidRDefault="009D7ABC" w:rsidP="009D7ABC">
      <w:pPr>
        <w:spacing w:after="0" w:line="240" w:lineRule="auto"/>
        <w:ind w:right="82"/>
        <w:rPr>
          <w:rFonts w:ascii="Times New Roman" w:hAnsi="Times New Roman"/>
          <w:b/>
          <w:sz w:val="28"/>
          <w:szCs w:val="28"/>
          <w:lang w:val="uk-UA"/>
        </w:rPr>
      </w:pPr>
      <w:r w:rsidRPr="00FE21C0">
        <w:rPr>
          <w:rFonts w:ascii="Times New Roman" w:hAnsi="Times New Roman"/>
          <w:b/>
          <w:sz w:val="28"/>
          <w:szCs w:val="28"/>
          <w:lang w:val="uk-UA"/>
        </w:rPr>
        <w:t xml:space="preserve">Черкаської обласної прокуратури </w:t>
      </w:r>
    </w:p>
    <w:p w14:paraId="3F683EAC" w14:textId="77777777" w:rsidR="009D7ABC" w:rsidRPr="00FE21C0" w:rsidRDefault="009D7ABC" w:rsidP="009D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kern w:val="24"/>
          <w:sz w:val="28"/>
          <w:szCs w:val="28"/>
          <w:lang w:val="uk-UA"/>
        </w:rPr>
      </w:pPr>
    </w:p>
    <w:p w14:paraId="1D391D7C" w14:textId="77777777" w:rsidR="009D7ABC" w:rsidRPr="00FE21C0" w:rsidRDefault="009D7ABC" w:rsidP="009D7ABC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FE21C0">
        <w:rPr>
          <w:rFonts w:ascii="Times New Roman" w:hAnsi="Times New Roman"/>
          <w:sz w:val="28"/>
          <w:szCs w:val="28"/>
          <w:lang w:val="uk-UA"/>
        </w:rPr>
        <w:t>З метою забезпечення належної організації роботи</w:t>
      </w:r>
      <w:r>
        <w:rPr>
          <w:rFonts w:ascii="Times New Roman" w:hAnsi="Times New Roman"/>
          <w:sz w:val="28"/>
          <w:szCs w:val="28"/>
          <w:lang w:val="uk-UA"/>
        </w:rPr>
        <w:t xml:space="preserve"> обласної прокуратури</w:t>
      </w:r>
      <w:r w:rsidRPr="00FE21C0">
        <w:rPr>
          <w:rFonts w:ascii="Times New Roman" w:hAnsi="Times New Roman"/>
          <w:sz w:val="28"/>
          <w:szCs w:val="28"/>
          <w:lang w:val="uk-UA"/>
        </w:rPr>
        <w:t>, керуючись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E21C0">
        <w:rPr>
          <w:rFonts w:ascii="Times New Roman" w:hAnsi="Times New Roman"/>
          <w:sz w:val="28"/>
          <w:szCs w:val="28"/>
          <w:lang w:val="uk-UA"/>
        </w:rPr>
        <w:t>статтями</w:t>
      </w:r>
      <w:r>
        <w:rPr>
          <w:rFonts w:ascii="Times New Roman" w:hAnsi="Times New Roman"/>
          <w:sz w:val="28"/>
          <w:szCs w:val="28"/>
          <w:lang w:val="uk-UA"/>
        </w:rPr>
        <w:t xml:space="preserve"> 1</w:t>
      </w:r>
      <w:r w:rsidRPr="00FE21C0">
        <w:rPr>
          <w:rFonts w:ascii="Times New Roman" w:hAnsi="Times New Roman"/>
          <w:sz w:val="28"/>
          <w:szCs w:val="28"/>
          <w:lang w:val="uk-UA"/>
        </w:rPr>
        <w:t>1, 17 Закону України «Про прокуратуру»,</w:t>
      </w:r>
    </w:p>
    <w:p w14:paraId="332CDF16" w14:textId="77777777" w:rsidR="009D7ABC" w:rsidRPr="00FE21C0" w:rsidRDefault="009D7ABC" w:rsidP="009D7ABC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B771BF1" w14:textId="77777777" w:rsidR="009D7ABC" w:rsidRPr="00FE21C0" w:rsidRDefault="009D7ABC" w:rsidP="009D7ABC">
      <w:pPr>
        <w:spacing w:after="12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E21C0">
        <w:rPr>
          <w:rFonts w:ascii="Times New Roman" w:hAnsi="Times New Roman"/>
          <w:b/>
          <w:bCs/>
          <w:sz w:val="28"/>
          <w:szCs w:val="28"/>
          <w:lang w:val="uk-UA"/>
        </w:rPr>
        <w:t>Н А К А З У Ю:</w:t>
      </w:r>
    </w:p>
    <w:p w14:paraId="0377DB4C" w14:textId="77777777" w:rsidR="009D7ABC" w:rsidRPr="00FE21C0" w:rsidRDefault="009D7ABC" w:rsidP="009D7ABC">
      <w:pPr>
        <w:spacing w:after="12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824B7EB" w14:textId="77777777" w:rsidR="009D7ABC" w:rsidRPr="00FE21C0" w:rsidRDefault="009D7ABC" w:rsidP="009D7ABC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FE21C0">
        <w:rPr>
          <w:rFonts w:ascii="Times New Roman" w:hAnsi="Times New Roman"/>
          <w:b/>
          <w:kern w:val="24"/>
          <w:sz w:val="28"/>
          <w:szCs w:val="28"/>
          <w:lang w:val="uk-UA"/>
        </w:rPr>
        <w:t>1.</w:t>
      </w:r>
      <w:r w:rsidRPr="00FE21C0">
        <w:rPr>
          <w:rFonts w:ascii="Times New Roman" w:hAnsi="Times New Roman"/>
          <w:b/>
          <w:kern w:val="24"/>
          <w:sz w:val="28"/>
          <w:szCs w:val="28"/>
          <w:lang w:val="uk-UA"/>
        </w:rPr>
        <w:tab/>
      </w:r>
      <w:r>
        <w:rPr>
          <w:rFonts w:ascii="Times New Roman" w:hAnsi="Times New Roman"/>
          <w:kern w:val="24"/>
          <w:sz w:val="28"/>
          <w:szCs w:val="28"/>
          <w:lang w:val="uk-UA"/>
        </w:rPr>
        <w:t>У</w:t>
      </w:r>
      <w:r w:rsidRPr="00FE21C0">
        <w:rPr>
          <w:rFonts w:ascii="Times New Roman" w:hAnsi="Times New Roman"/>
          <w:kern w:val="24"/>
          <w:sz w:val="28"/>
          <w:szCs w:val="28"/>
          <w:lang w:val="uk-UA"/>
        </w:rPr>
        <w:t>становити такий розподіл обов’язків між керівництвом Черкаської обласної прокуратури:</w:t>
      </w:r>
    </w:p>
    <w:p w14:paraId="23B08CE3" w14:textId="77777777" w:rsidR="009D7ABC" w:rsidRPr="00FE21C0" w:rsidRDefault="009D7ABC" w:rsidP="009D7ABC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b/>
          <w:bCs/>
          <w:kern w:val="24"/>
          <w:sz w:val="28"/>
          <w:szCs w:val="28"/>
          <w:lang w:val="uk-UA"/>
        </w:rPr>
      </w:pPr>
      <w:r w:rsidRPr="00FE21C0">
        <w:rPr>
          <w:rFonts w:ascii="Times New Roman" w:hAnsi="Times New Roman"/>
          <w:b/>
          <w:bCs/>
          <w:kern w:val="24"/>
          <w:sz w:val="28"/>
          <w:szCs w:val="28"/>
          <w:lang w:val="uk-UA"/>
        </w:rPr>
        <w:t>1.1.</w:t>
      </w:r>
      <w:r w:rsidRPr="00FE21C0">
        <w:rPr>
          <w:rFonts w:ascii="Times New Roman" w:hAnsi="Times New Roman"/>
          <w:b/>
          <w:bCs/>
          <w:kern w:val="24"/>
          <w:sz w:val="28"/>
          <w:szCs w:val="28"/>
          <w:lang w:val="uk-UA"/>
        </w:rPr>
        <w:tab/>
        <w:t>За собою залишаю загальне керівництво і питання:</w:t>
      </w:r>
    </w:p>
    <w:p w14:paraId="4719A420" w14:textId="77777777" w:rsidR="009D7ABC" w:rsidRPr="00FE21C0" w:rsidRDefault="009D7ABC" w:rsidP="009D7ABC">
      <w:pPr>
        <w:numPr>
          <w:ilvl w:val="0"/>
          <w:numId w:val="1"/>
        </w:numPr>
        <w:tabs>
          <w:tab w:val="left" w:pos="709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FE21C0">
        <w:rPr>
          <w:rFonts w:ascii="Times New Roman" w:hAnsi="Times New Roman"/>
          <w:kern w:val="24"/>
          <w:sz w:val="28"/>
          <w:szCs w:val="28"/>
          <w:lang w:val="uk-UA"/>
        </w:rPr>
        <w:t>загальної організації роботи;</w:t>
      </w:r>
    </w:p>
    <w:p w14:paraId="3DBA3A4A" w14:textId="77777777" w:rsidR="009D7ABC" w:rsidRPr="00FE21C0" w:rsidRDefault="009D7ABC" w:rsidP="009D7ABC">
      <w:pPr>
        <w:numPr>
          <w:ilvl w:val="0"/>
          <w:numId w:val="1"/>
        </w:numPr>
        <w:tabs>
          <w:tab w:val="left" w:pos="709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FE21C0">
        <w:rPr>
          <w:rFonts w:ascii="Times New Roman" w:hAnsi="Times New Roman"/>
          <w:kern w:val="24"/>
          <w:sz w:val="28"/>
          <w:szCs w:val="28"/>
          <w:lang w:val="uk-UA"/>
        </w:rPr>
        <w:t xml:space="preserve">представництва прокуратури у зносинах з органами державної влади, іншими державними органами, органами місцевого самоврядування, особами, підприємствами, установами та організаціями; </w:t>
      </w:r>
    </w:p>
    <w:p w14:paraId="2C5AFA7B" w14:textId="77777777" w:rsidR="009D7ABC" w:rsidRPr="00FE21C0" w:rsidRDefault="009D7ABC" w:rsidP="009D7ABC">
      <w:pPr>
        <w:numPr>
          <w:ilvl w:val="0"/>
          <w:numId w:val="1"/>
        </w:numPr>
        <w:tabs>
          <w:tab w:val="left" w:pos="709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FE21C0">
        <w:rPr>
          <w:rFonts w:ascii="Times New Roman" w:hAnsi="Times New Roman"/>
          <w:kern w:val="24"/>
          <w:sz w:val="28"/>
          <w:szCs w:val="28"/>
          <w:lang w:val="uk-UA"/>
        </w:rPr>
        <w:t>координації діяльності правоохоронних органів області у сфері протидії злочинності;</w:t>
      </w:r>
    </w:p>
    <w:p w14:paraId="3948131B" w14:textId="77777777" w:rsidR="009D7ABC" w:rsidRPr="00FE21C0" w:rsidRDefault="009D7ABC" w:rsidP="009D7ABC">
      <w:pPr>
        <w:numPr>
          <w:ilvl w:val="0"/>
          <w:numId w:val="1"/>
        </w:numPr>
        <w:tabs>
          <w:tab w:val="left" w:pos="709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FE21C0">
        <w:rPr>
          <w:rFonts w:ascii="Times New Roman" w:hAnsi="Times New Roman"/>
          <w:kern w:val="24"/>
          <w:sz w:val="28"/>
          <w:szCs w:val="28"/>
          <w:lang w:val="uk-UA"/>
        </w:rPr>
        <w:t>організації протидії протиправному втручанню у господарську та інвестиційну діяльність;</w:t>
      </w:r>
    </w:p>
    <w:p w14:paraId="1D11C528" w14:textId="77777777" w:rsidR="009D7ABC" w:rsidRPr="00FE21C0" w:rsidRDefault="009D7ABC" w:rsidP="009D7ABC">
      <w:pPr>
        <w:numPr>
          <w:ilvl w:val="0"/>
          <w:numId w:val="1"/>
        </w:numPr>
        <w:tabs>
          <w:tab w:val="left" w:pos="709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FE21C0">
        <w:rPr>
          <w:rFonts w:ascii="Times New Roman" w:hAnsi="Times New Roman"/>
          <w:kern w:val="24"/>
          <w:sz w:val="28"/>
          <w:szCs w:val="28"/>
          <w:lang w:val="uk-UA"/>
        </w:rPr>
        <w:t>внутрішньої безпеки;</w:t>
      </w:r>
    </w:p>
    <w:p w14:paraId="4DC55AE9" w14:textId="77777777" w:rsidR="009D7ABC" w:rsidRPr="00FE21C0" w:rsidRDefault="009D7ABC" w:rsidP="009D7ABC">
      <w:pPr>
        <w:numPr>
          <w:ilvl w:val="0"/>
          <w:numId w:val="1"/>
        </w:numPr>
        <w:tabs>
          <w:tab w:val="left" w:pos="709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FE21C0">
        <w:rPr>
          <w:rFonts w:ascii="Times New Roman" w:hAnsi="Times New Roman"/>
          <w:kern w:val="24"/>
          <w:sz w:val="28"/>
          <w:szCs w:val="28"/>
          <w:lang w:val="uk-UA"/>
        </w:rPr>
        <w:t>відділу організаційного та правового забезпечення;</w:t>
      </w:r>
    </w:p>
    <w:p w14:paraId="273D6C25" w14:textId="77777777" w:rsidR="009D7ABC" w:rsidRPr="00FE21C0" w:rsidRDefault="009D7ABC" w:rsidP="009D7ABC">
      <w:pPr>
        <w:numPr>
          <w:ilvl w:val="0"/>
          <w:numId w:val="1"/>
        </w:numPr>
        <w:tabs>
          <w:tab w:val="left" w:pos="709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FE21C0">
        <w:rPr>
          <w:rFonts w:ascii="Times New Roman" w:hAnsi="Times New Roman"/>
          <w:kern w:val="24"/>
          <w:sz w:val="28"/>
          <w:szCs w:val="28"/>
          <w:lang w:val="uk-UA"/>
        </w:rPr>
        <w:t>відділу кадрової роботи та державної служби;</w:t>
      </w:r>
    </w:p>
    <w:p w14:paraId="7A6A9690" w14:textId="77777777" w:rsidR="009D7ABC" w:rsidRPr="001B3EF1" w:rsidRDefault="009D7ABC" w:rsidP="009D7ABC">
      <w:pPr>
        <w:numPr>
          <w:ilvl w:val="0"/>
          <w:numId w:val="1"/>
        </w:numPr>
        <w:tabs>
          <w:tab w:val="clear" w:pos="1211"/>
          <w:tab w:val="left" w:pos="709"/>
          <w:tab w:val="num" w:pos="1083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відділу захисту інтересів дітей та протидії домашньому насильству;</w:t>
      </w:r>
    </w:p>
    <w:p w14:paraId="661F0B52" w14:textId="77777777" w:rsidR="009D7ABC" w:rsidRDefault="009D7ABC" w:rsidP="009D7ABC">
      <w:pPr>
        <w:numPr>
          <w:ilvl w:val="0"/>
          <w:numId w:val="1"/>
        </w:numPr>
        <w:tabs>
          <w:tab w:val="left" w:pos="709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FE21C0">
        <w:rPr>
          <w:rFonts w:ascii="Times New Roman" w:hAnsi="Times New Roman"/>
          <w:kern w:val="24"/>
          <w:sz w:val="28"/>
          <w:szCs w:val="28"/>
          <w:lang w:val="uk-UA"/>
        </w:rPr>
        <w:t>відділу ведення Єдиного реєстру досудових розслідувань та інформаційно-аналітичної роботи;</w:t>
      </w:r>
    </w:p>
    <w:p w14:paraId="5002301D" w14:textId="77777777" w:rsidR="009D7ABC" w:rsidRPr="00FE21C0" w:rsidRDefault="009D7ABC" w:rsidP="009D7ABC">
      <w:pPr>
        <w:numPr>
          <w:ilvl w:val="0"/>
          <w:numId w:val="1"/>
        </w:numPr>
        <w:tabs>
          <w:tab w:val="left" w:pos="709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proofErr w:type="spellStart"/>
      <w:r w:rsidRPr="00FE21C0">
        <w:rPr>
          <w:rFonts w:ascii="Times New Roman" w:hAnsi="Times New Roman"/>
          <w:kern w:val="24"/>
          <w:sz w:val="28"/>
          <w:szCs w:val="28"/>
          <w:lang w:val="uk-UA"/>
        </w:rPr>
        <w:t>режимно</w:t>
      </w:r>
      <w:proofErr w:type="spellEnd"/>
      <w:r w:rsidRPr="00FE21C0">
        <w:rPr>
          <w:rFonts w:ascii="Times New Roman" w:hAnsi="Times New Roman"/>
          <w:kern w:val="24"/>
          <w:sz w:val="28"/>
          <w:szCs w:val="28"/>
          <w:lang w:val="uk-UA"/>
        </w:rPr>
        <w:t>-секретної частини (на правах відділу);</w:t>
      </w:r>
    </w:p>
    <w:p w14:paraId="7EFCB4E1" w14:textId="77777777" w:rsidR="009D7ABC" w:rsidRPr="006B0839" w:rsidRDefault="009D7ABC" w:rsidP="009D7ABC">
      <w:pPr>
        <w:numPr>
          <w:ilvl w:val="0"/>
          <w:numId w:val="1"/>
        </w:numPr>
        <w:tabs>
          <w:tab w:val="clear" w:pos="1211"/>
          <w:tab w:val="left" w:pos="709"/>
          <w:tab w:val="num" w:pos="1083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6B0839">
        <w:rPr>
          <w:rFonts w:ascii="Times New Roman" w:hAnsi="Times New Roman"/>
          <w:kern w:val="24"/>
          <w:sz w:val="28"/>
          <w:szCs w:val="28"/>
          <w:lang w:val="uk-UA"/>
        </w:rPr>
        <w:t>відділу інформаційної політики.</w:t>
      </w:r>
    </w:p>
    <w:p w14:paraId="3FB40E9B" w14:textId="77777777" w:rsidR="009D7ABC" w:rsidRPr="00FE21C0" w:rsidRDefault="009D7ABC" w:rsidP="009D7ABC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b/>
          <w:kern w:val="24"/>
          <w:sz w:val="28"/>
          <w:szCs w:val="28"/>
          <w:lang w:val="uk-UA"/>
        </w:rPr>
      </w:pPr>
      <w:r w:rsidRPr="00FE21C0">
        <w:rPr>
          <w:rFonts w:ascii="Times New Roman" w:hAnsi="Times New Roman"/>
          <w:b/>
          <w:kern w:val="24"/>
          <w:sz w:val="28"/>
          <w:szCs w:val="28"/>
          <w:lang w:val="uk-UA"/>
        </w:rPr>
        <w:lastRenderedPageBreak/>
        <w:t>1.2.</w:t>
      </w:r>
      <w:r w:rsidRPr="00FE21C0">
        <w:rPr>
          <w:rFonts w:ascii="Times New Roman" w:hAnsi="Times New Roman"/>
          <w:b/>
          <w:kern w:val="24"/>
          <w:sz w:val="28"/>
          <w:szCs w:val="28"/>
          <w:lang w:val="uk-UA"/>
        </w:rPr>
        <w:tab/>
      </w:r>
      <w:r>
        <w:rPr>
          <w:rFonts w:ascii="Times New Roman" w:hAnsi="Times New Roman"/>
          <w:b/>
          <w:kern w:val="24"/>
          <w:sz w:val="28"/>
          <w:szCs w:val="28"/>
          <w:lang w:val="uk-UA"/>
        </w:rPr>
        <w:t>Перший заступник та з</w:t>
      </w:r>
      <w:r w:rsidRPr="00FE21C0">
        <w:rPr>
          <w:rFonts w:ascii="Times New Roman" w:hAnsi="Times New Roman"/>
          <w:b/>
          <w:kern w:val="24"/>
          <w:sz w:val="28"/>
          <w:szCs w:val="28"/>
          <w:lang w:val="uk-UA"/>
        </w:rPr>
        <w:t>аступники керівника обласної прокуратури відповідають за стан організації роботи і питання:</w:t>
      </w:r>
    </w:p>
    <w:p w14:paraId="79A11550" w14:textId="77777777" w:rsidR="009D7ABC" w:rsidRPr="001B3EF1" w:rsidRDefault="009D7ABC" w:rsidP="009D7ABC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b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b/>
          <w:kern w:val="24"/>
          <w:sz w:val="28"/>
          <w:szCs w:val="28"/>
          <w:lang w:val="uk-UA"/>
        </w:rPr>
        <w:t>1.2.1.</w:t>
      </w:r>
      <w:r w:rsidRPr="001B3EF1">
        <w:rPr>
          <w:rFonts w:ascii="Times New Roman" w:hAnsi="Times New Roman"/>
          <w:b/>
          <w:kern w:val="24"/>
          <w:sz w:val="28"/>
          <w:szCs w:val="28"/>
          <w:lang w:val="uk-UA"/>
        </w:rPr>
        <w:tab/>
        <w:t xml:space="preserve"> Перший заступник керівника обласної прокуратури               </w:t>
      </w:r>
      <w:proofErr w:type="spellStart"/>
      <w:r w:rsidRPr="001B3EF1">
        <w:rPr>
          <w:rFonts w:ascii="Times New Roman" w:hAnsi="Times New Roman"/>
          <w:b/>
          <w:kern w:val="24"/>
          <w:sz w:val="28"/>
          <w:szCs w:val="28"/>
          <w:lang w:val="uk-UA"/>
        </w:rPr>
        <w:t>Сайног</w:t>
      </w:r>
      <w:proofErr w:type="spellEnd"/>
      <w:r w:rsidRPr="001B3EF1">
        <w:rPr>
          <w:rFonts w:ascii="Times New Roman" w:hAnsi="Times New Roman"/>
          <w:b/>
          <w:kern w:val="24"/>
          <w:sz w:val="28"/>
          <w:szCs w:val="28"/>
          <w:lang w:val="uk-UA"/>
        </w:rPr>
        <w:t xml:space="preserve"> О.М.:</w:t>
      </w:r>
    </w:p>
    <w:p w14:paraId="33BBA96E" w14:textId="77777777" w:rsidR="009D7ABC" w:rsidRPr="001B3EF1" w:rsidRDefault="009D7ABC" w:rsidP="009D7ABC">
      <w:pPr>
        <w:numPr>
          <w:ilvl w:val="0"/>
          <w:numId w:val="1"/>
        </w:numPr>
        <w:tabs>
          <w:tab w:val="clear" w:pos="1211"/>
          <w:tab w:val="left" w:pos="709"/>
          <w:tab w:val="num" w:pos="1083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управління нагляду за додержанням законів Національною поліцією України;</w:t>
      </w:r>
    </w:p>
    <w:p w14:paraId="415FB51B" w14:textId="77777777" w:rsidR="009D7ABC" w:rsidRPr="001B3EF1" w:rsidRDefault="009D7ABC" w:rsidP="009D7ABC">
      <w:pPr>
        <w:numPr>
          <w:ilvl w:val="0"/>
          <w:numId w:val="1"/>
        </w:numPr>
        <w:tabs>
          <w:tab w:val="clear" w:pos="1211"/>
          <w:tab w:val="left" w:pos="709"/>
          <w:tab w:val="num" w:pos="1083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відділу нагляду за додержанням законів органами, які ведуть боротьбу з організованою злочинністю;</w:t>
      </w:r>
    </w:p>
    <w:p w14:paraId="0FB3A5FA" w14:textId="77777777" w:rsidR="009D7ABC" w:rsidRPr="001B3EF1" w:rsidRDefault="009D7ABC" w:rsidP="009D7ABC">
      <w:pPr>
        <w:numPr>
          <w:ilvl w:val="0"/>
          <w:numId w:val="1"/>
        </w:numPr>
        <w:tabs>
          <w:tab w:val="left" w:pos="709"/>
          <w:tab w:val="num" w:pos="1083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 xml:space="preserve">відділу організації і забезпечення підтримання публічного обвинувачення в суді; </w:t>
      </w:r>
    </w:p>
    <w:p w14:paraId="16683A6C" w14:textId="77777777" w:rsidR="009D7ABC" w:rsidRPr="001B3EF1" w:rsidRDefault="009D7ABC" w:rsidP="009D7ABC">
      <w:pPr>
        <w:numPr>
          <w:ilvl w:val="0"/>
          <w:numId w:val="1"/>
        </w:numPr>
        <w:tabs>
          <w:tab w:val="clear" w:pos="1211"/>
          <w:tab w:val="left" w:pos="709"/>
          <w:tab w:val="num" w:pos="1083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прокурора з міжнародно-правового співробітництва;</w:t>
      </w:r>
    </w:p>
    <w:p w14:paraId="79F32123" w14:textId="77777777" w:rsidR="009D7ABC" w:rsidRPr="001B3EF1" w:rsidRDefault="009D7ABC" w:rsidP="009D7ABC">
      <w:pPr>
        <w:numPr>
          <w:ilvl w:val="0"/>
          <w:numId w:val="1"/>
        </w:numPr>
        <w:tabs>
          <w:tab w:val="left" w:pos="709"/>
          <w:tab w:val="num" w:pos="1083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координації діяльності заступників керівника Черкаської обласної прокуратури, керівників структурних підрозділів Черкаської обласної прокуратури.</w:t>
      </w:r>
    </w:p>
    <w:p w14:paraId="7F4B3A31" w14:textId="77777777" w:rsidR="009D7ABC" w:rsidRPr="001B3EF1" w:rsidRDefault="009D7ABC" w:rsidP="009D7ABC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b/>
          <w:bCs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b/>
          <w:bCs/>
          <w:kern w:val="24"/>
          <w:sz w:val="28"/>
          <w:szCs w:val="28"/>
          <w:lang w:val="uk-UA"/>
        </w:rPr>
        <w:t>1.2.2.</w:t>
      </w:r>
      <w:r w:rsidRPr="001B3EF1">
        <w:rPr>
          <w:rFonts w:ascii="Times New Roman" w:hAnsi="Times New Roman"/>
          <w:b/>
          <w:bCs/>
          <w:kern w:val="24"/>
          <w:sz w:val="28"/>
          <w:szCs w:val="28"/>
          <w:lang w:val="uk-UA"/>
        </w:rPr>
        <w:tab/>
        <w:t xml:space="preserve">Заступник керівника обласної прокуратури </w:t>
      </w:r>
      <w:proofErr w:type="spellStart"/>
      <w:r w:rsidRPr="001B3EF1">
        <w:rPr>
          <w:rFonts w:ascii="Times New Roman" w:hAnsi="Times New Roman"/>
          <w:b/>
          <w:bCs/>
          <w:kern w:val="24"/>
          <w:sz w:val="28"/>
          <w:szCs w:val="28"/>
          <w:lang w:val="uk-UA"/>
        </w:rPr>
        <w:t>Торопчин</w:t>
      </w:r>
      <w:proofErr w:type="spellEnd"/>
      <w:r w:rsidRPr="001B3EF1">
        <w:rPr>
          <w:rFonts w:ascii="Times New Roman" w:hAnsi="Times New Roman"/>
          <w:b/>
          <w:bCs/>
          <w:kern w:val="24"/>
          <w:sz w:val="28"/>
          <w:szCs w:val="28"/>
          <w:lang w:val="uk-UA"/>
        </w:rPr>
        <w:t xml:space="preserve"> С.О.:</w:t>
      </w:r>
    </w:p>
    <w:p w14:paraId="04045B05" w14:textId="77777777" w:rsidR="009D7ABC" w:rsidRPr="001B3EF1" w:rsidRDefault="009D7ABC" w:rsidP="009D7ABC">
      <w:pPr>
        <w:numPr>
          <w:ilvl w:val="0"/>
          <w:numId w:val="1"/>
        </w:numPr>
        <w:tabs>
          <w:tab w:val="left" w:pos="709"/>
          <w:tab w:val="num" w:pos="1083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відділу нагляду за додержанням законів органами Бюро економічної безпеки України;</w:t>
      </w:r>
    </w:p>
    <w:p w14:paraId="59E908B7" w14:textId="77777777" w:rsidR="009D7ABC" w:rsidRPr="001B3EF1" w:rsidRDefault="009D7ABC" w:rsidP="009D7ABC">
      <w:pPr>
        <w:numPr>
          <w:ilvl w:val="0"/>
          <w:numId w:val="1"/>
        </w:numPr>
        <w:tabs>
          <w:tab w:val="clear" w:pos="1211"/>
          <w:tab w:val="left" w:pos="709"/>
          <w:tab w:val="num" w:pos="1083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відділу нагляду за додержанням законів регіональним органом безпеки;</w:t>
      </w:r>
    </w:p>
    <w:p w14:paraId="362493FA" w14:textId="77777777" w:rsidR="009D7ABC" w:rsidRPr="001B3EF1" w:rsidRDefault="009D7ABC" w:rsidP="009D7ABC">
      <w:pPr>
        <w:numPr>
          <w:ilvl w:val="0"/>
          <w:numId w:val="1"/>
        </w:numPr>
        <w:tabs>
          <w:tab w:val="left" w:pos="709"/>
          <w:tab w:val="num" w:pos="1083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sz w:val="28"/>
          <w:szCs w:val="28"/>
          <w:lang w:val="uk-UA"/>
        </w:rPr>
        <w:t>Спеціалізованої екологічної прокуратури (на правах відділу);</w:t>
      </w:r>
    </w:p>
    <w:p w14:paraId="344DAA66" w14:textId="77777777" w:rsidR="009D7ABC" w:rsidRPr="001B3EF1" w:rsidRDefault="009D7ABC" w:rsidP="009D7ABC">
      <w:pPr>
        <w:numPr>
          <w:ilvl w:val="0"/>
          <w:numId w:val="1"/>
        </w:numPr>
        <w:tabs>
          <w:tab w:val="left" w:pos="709"/>
          <w:tab w:val="num" w:pos="1083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відділу протидії порушенням прав людини у правоохоронній та пенітенціарній сферах</w:t>
      </w:r>
      <w:r w:rsidRPr="001B3EF1">
        <w:rPr>
          <w:rFonts w:ascii="Times New Roman" w:hAnsi="Times New Roman"/>
          <w:sz w:val="28"/>
          <w:szCs w:val="28"/>
          <w:lang w:val="uk-UA"/>
        </w:rPr>
        <w:t>;</w:t>
      </w:r>
    </w:p>
    <w:p w14:paraId="228ED6F6" w14:textId="77777777" w:rsidR="009D7ABC" w:rsidRPr="001B3EF1" w:rsidRDefault="009D7ABC" w:rsidP="009D7ABC">
      <w:pPr>
        <w:numPr>
          <w:ilvl w:val="0"/>
          <w:numId w:val="1"/>
        </w:numPr>
        <w:tabs>
          <w:tab w:val="left" w:pos="709"/>
          <w:tab w:val="num" w:pos="1083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відділу процесуального керівництва у кримінальних провадженнях слідчих територіального управління Державного бюро розслідувань;</w:t>
      </w:r>
    </w:p>
    <w:p w14:paraId="5CD94EEB" w14:textId="77777777" w:rsidR="009D7ABC" w:rsidRPr="001B3EF1" w:rsidRDefault="009D7ABC" w:rsidP="009D7ABC">
      <w:pPr>
        <w:numPr>
          <w:ilvl w:val="0"/>
          <w:numId w:val="1"/>
        </w:numPr>
        <w:tabs>
          <w:tab w:val="clear" w:pos="1211"/>
          <w:tab w:val="left" w:pos="709"/>
          <w:tab w:val="num" w:pos="1083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відділу фінансування та бухгалтерського обліку;</w:t>
      </w:r>
    </w:p>
    <w:p w14:paraId="17B56604" w14:textId="77777777" w:rsidR="009D7ABC" w:rsidRPr="001B3EF1" w:rsidRDefault="009D7ABC" w:rsidP="009D7ABC">
      <w:pPr>
        <w:numPr>
          <w:ilvl w:val="0"/>
          <w:numId w:val="1"/>
        </w:numPr>
        <w:tabs>
          <w:tab w:val="clear" w:pos="1211"/>
          <w:tab w:val="left" w:pos="709"/>
          <w:tab w:val="num" w:pos="1083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bCs/>
          <w:sz w:val="28"/>
          <w:szCs w:val="28"/>
          <w:lang w:val="uk-UA"/>
        </w:rPr>
        <w:t xml:space="preserve">відділу організації </w:t>
      </w:r>
      <w:proofErr w:type="spellStart"/>
      <w:r w:rsidRPr="001B3EF1">
        <w:rPr>
          <w:rFonts w:ascii="Times New Roman" w:hAnsi="Times New Roman"/>
          <w:bCs/>
          <w:sz w:val="28"/>
          <w:szCs w:val="28"/>
          <w:lang w:val="uk-UA"/>
        </w:rPr>
        <w:t>закупівель</w:t>
      </w:r>
      <w:proofErr w:type="spellEnd"/>
      <w:r w:rsidRPr="001B3EF1">
        <w:rPr>
          <w:rFonts w:ascii="Times New Roman" w:hAnsi="Times New Roman"/>
          <w:bCs/>
          <w:sz w:val="28"/>
          <w:szCs w:val="28"/>
          <w:lang w:val="uk-UA"/>
        </w:rPr>
        <w:t>, матеріально-технічного забезпечення та цивільного захисту</w:t>
      </w: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;</w:t>
      </w:r>
    </w:p>
    <w:p w14:paraId="2517565C" w14:textId="77777777" w:rsidR="009D7ABC" w:rsidRPr="001B3EF1" w:rsidRDefault="009D7ABC" w:rsidP="009D7ABC">
      <w:pPr>
        <w:numPr>
          <w:ilvl w:val="0"/>
          <w:numId w:val="1"/>
        </w:numPr>
        <w:tabs>
          <w:tab w:val="left" w:pos="709"/>
          <w:tab w:val="num" w:pos="1083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співпраці з представником Уповноваженого Верховної Ради України з прав людини у Черкаській області.</w:t>
      </w:r>
    </w:p>
    <w:p w14:paraId="0B58D606" w14:textId="77777777" w:rsidR="009D7ABC" w:rsidRPr="001B3EF1" w:rsidRDefault="009D7ABC" w:rsidP="009D7ABC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b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b/>
          <w:kern w:val="24"/>
          <w:sz w:val="28"/>
          <w:szCs w:val="28"/>
          <w:lang w:val="uk-UA"/>
        </w:rPr>
        <w:t>1.2.3.</w:t>
      </w:r>
      <w:r w:rsidRPr="001B3EF1">
        <w:rPr>
          <w:rFonts w:ascii="Times New Roman" w:hAnsi="Times New Roman"/>
          <w:b/>
          <w:kern w:val="24"/>
          <w:sz w:val="28"/>
          <w:szCs w:val="28"/>
          <w:lang w:val="uk-UA"/>
        </w:rPr>
        <w:tab/>
      </w:r>
      <w:r w:rsidRPr="001B3EF1">
        <w:rPr>
          <w:rFonts w:ascii="Times New Roman" w:hAnsi="Times New Roman"/>
          <w:b/>
          <w:bCs/>
          <w:kern w:val="24"/>
          <w:sz w:val="28"/>
          <w:szCs w:val="28"/>
          <w:lang w:val="uk-UA"/>
        </w:rPr>
        <w:t>Заступник керівника обласної прокуратури Шайтанова М.Г.</w:t>
      </w:r>
      <w:r w:rsidRPr="001B3EF1">
        <w:rPr>
          <w:rFonts w:ascii="Times New Roman" w:hAnsi="Times New Roman"/>
          <w:b/>
          <w:kern w:val="24"/>
          <w:sz w:val="28"/>
          <w:szCs w:val="28"/>
          <w:lang w:val="uk-UA"/>
        </w:rPr>
        <w:t>:</w:t>
      </w:r>
    </w:p>
    <w:p w14:paraId="6A176C69" w14:textId="77777777" w:rsidR="009D7ABC" w:rsidRPr="001B3EF1" w:rsidRDefault="009D7ABC" w:rsidP="009D7ABC">
      <w:pPr>
        <w:numPr>
          <w:ilvl w:val="0"/>
          <w:numId w:val="1"/>
        </w:numPr>
        <w:tabs>
          <w:tab w:val="left" w:pos="709"/>
          <w:tab w:val="num" w:pos="1083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управління представництва інтересів держави в суді;</w:t>
      </w:r>
    </w:p>
    <w:p w14:paraId="1FA6D5E2" w14:textId="77777777" w:rsidR="009D7ABC" w:rsidRPr="001B3EF1" w:rsidRDefault="009D7ABC" w:rsidP="009D7ABC">
      <w:pPr>
        <w:numPr>
          <w:ilvl w:val="0"/>
          <w:numId w:val="1"/>
        </w:numPr>
        <w:tabs>
          <w:tab w:val="clear" w:pos="1211"/>
          <w:tab w:val="left" w:pos="709"/>
          <w:tab w:val="num" w:pos="1083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відділу забезпечення діяльності у сфері запобігання та протидії корупції;</w:t>
      </w:r>
    </w:p>
    <w:p w14:paraId="5E67FB7E" w14:textId="77A23D04" w:rsidR="009D7ABC" w:rsidRPr="001B3EF1" w:rsidRDefault="009D7ABC" w:rsidP="009D7ABC">
      <w:pPr>
        <w:numPr>
          <w:ilvl w:val="0"/>
          <w:numId w:val="1"/>
        </w:numPr>
        <w:tabs>
          <w:tab w:val="clear" w:pos="1211"/>
          <w:tab w:val="left" w:pos="709"/>
          <w:tab w:val="num" w:pos="1083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відділу організації прийому громадян, розгляду звернень та запитів</w:t>
      </w:r>
      <w:r>
        <w:rPr>
          <w:rFonts w:ascii="Times New Roman" w:hAnsi="Times New Roman"/>
          <w:kern w:val="24"/>
          <w:sz w:val="28"/>
          <w:szCs w:val="28"/>
          <w:lang w:val="uk-UA"/>
        </w:rPr>
        <w:t>;</w:t>
      </w:r>
    </w:p>
    <w:p w14:paraId="35D4A2DD" w14:textId="77777777" w:rsidR="009D7ABC" w:rsidRPr="001B3EF1" w:rsidRDefault="009D7ABC" w:rsidP="009D7ABC">
      <w:pPr>
        <w:numPr>
          <w:ilvl w:val="0"/>
          <w:numId w:val="1"/>
        </w:numPr>
        <w:tabs>
          <w:tab w:val="clear" w:pos="1211"/>
          <w:tab w:val="left" w:pos="709"/>
          <w:tab w:val="num" w:pos="1083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відділу інформаційних технологій;</w:t>
      </w:r>
    </w:p>
    <w:p w14:paraId="3978BB7F" w14:textId="77777777" w:rsidR="009D7ABC" w:rsidRDefault="009D7ABC" w:rsidP="009D7ABC">
      <w:pPr>
        <w:numPr>
          <w:ilvl w:val="0"/>
          <w:numId w:val="1"/>
        </w:numPr>
        <w:tabs>
          <w:tab w:val="clear" w:pos="1211"/>
          <w:tab w:val="left" w:pos="709"/>
          <w:tab w:val="num" w:pos="1083"/>
          <w:tab w:val="num" w:pos="1134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  <w:r w:rsidRPr="001B3EF1">
        <w:rPr>
          <w:rFonts w:ascii="Times New Roman" w:hAnsi="Times New Roman"/>
          <w:kern w:val="24"/>
          <w:sz w:val="28"/>
          <w:szCs w:val="28"/>
          <w:lang w:val="uk-UA"/>
        </w:rPr>
        <w:t>відділу документального забезпечення.</w:t>
      </w:r>
    </w:p>
    <w:p w14:paraId="069B4B15" w14:textId="77777777" w:rsidR="009D7ABC" w:rsidRPr="001B3EF1" w:rsidRDefault="009D7ABC" w:rsidP="009D7ABC">
      <w:pPr>
        <w:tabs>
          <w:tab w:val="left" w:pos="709"/>
          <w:tab w:val="num" w:pos="1083"/>
          <w:tab w:val="num" w:pos="1134"/>
        </w:tabs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mes New Roman" w:hAnsi="Times New Roman"/>
          <w:kern w:val="24"/>
          <w:sz w:val="28"/>
          <w:szCs w:val="28"/>
          <w:lang w:val="uk-UA"/>
        </w:rPr>
      </w:pPr>
    </w:p>
    <w:p w14:paraId="0E9C2166" w14:textId="77777777" w:rsidR="009D7ABC" w:rsidRDefault="009D7ABC" w:rsidP="009D7ABC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E21C0">
        <w:rPr>
          <w:rFonts w:ascii="Times New Roman" w:hAnsi="Times New Roman"/>
          <w:b/>
          <w:sz w:val="28"/>
          <w:szCs w:val="28"/>
          <w:lang w:val="uk-UA"/>
        </w:rPr>
        <w:lastRenderedPageBreak/>
        <w:t>2.</w:t>
      </w:r>
      <w:r w:rsidRPr="00FE21C0">
        <w:rPr>
          <w:rFonts w:ascii="Times New Roman" w:hAnsi="Times New Roman"/>
          <w:b/>
          <w:sz w:val="28"/>
          <w:szCs w:val="28"/>
          <w:lang w:val="uk-UA"/>
        </w:rPr>
        <w:tab/>
        <w:t xml:space="preserve">Установити таку взаємозамінність між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першим заступником та </w:t>
      </w:r>
      <w:r w:rsidRPr="00FE21C0">
        <w:rPr>
          <w:rFonts w:ascii="Times New Roman" w:hAnsi="Times New Roman"/>
          <w:b/>
          <w:sz w:val="28"/>
          <w:szCs w:val="28"/>
          <w:lang w:val="uk-UA"/>
        </w:rPr>
        <w:t>заступниками керівника обласної прокуратури:</w:t>
      </w:r>
    </w:p>
    <w:tbl>
      <w:tblPr>
        <w:tblStyle w:val="ae"/>
        <w:tblW w:w="0" w:type="auto"/>
        <w:tblInd w:w="1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4"/>
        <w:gridCol w:w="2625"/>
        <w:gridCol w:w="2625"/>
      </w:tblGrid>
      <w:tr w:rsidR="009D7ABC" w14:paraId="2A3F2B7F" w14:textId="77777777" w:rsidTr="00403186">
        <w:trPr>
          <w:trHeight w:val="483"/>
        </w:trPr>
        <w:tc>
          <w:tcPr>
            <w:tcW w:w="2624" w:type="dxa"/>
          </w:tcPr>
          <w:p w14:paraId="16BA0572" w14:textId="77777777" w:rsidR="009D7ABC" w:rsidRDefault="009D7ABC" w:rsidP="0040318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Сайнога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О.М.</w:t>
            </w:r>
            <w:r w:rsidRPr="00223E1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</w:t>
            </w:r>
          </w:p>
        </w:tc>
        <w:tc>
          <w:tcPr>
            <w:tcW w:w="2625" w:type="dxa"/>
          </w:tcPr>
          <w:p w14:paraId="796FB383" w14:textId="77777777" w:rsidR="009D7ABC" w:rsidRDefault="009D7ABC" w:rsidP="0040318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21C0"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2625" w:type="dxa"/>
          </w:tcPr>
          <w:p w14:paraId="4D46A545" w14:textId="77777777" w:rsidR="009D7ABC" w:rsidRDefault="009D7ABC" w:rsidP="0040318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FE21C0">
              <w:rPr>
                <w:rFonts w:ascii="Times New Roman" w:hAnsi="Times New Roman"/>
                <w:sz w:val="28"/>
                <w:szCs w:val="28"/>
                <w:lang w:val="uk-UA"/>
              </w:rPr>
              <w:t>Торопчин</w:t>
            </w:r>
            <w:proofErr w:type="spellEnd"/>
            <w:r w:rsidRPr="00FE21C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С.О.</w:t>
            </w:r>
          </w:p>
        </w:tc>
      </w:tr>
      <w:tr w:rsidR="009D7ABC" w14:paraId="45EF0456" w14:textId="77777777" w:rsidTr="00403186">
        <w:trPr>
          <w:trHeight w:val="483"/>
        </w:trPr>
        <w:tc>
          <w:tcPr>
            <w:tcW w:w="2624" w:type="dxa"/>
          </w:tcPr>
          <w:p w14:paraId="54748266" w14:textId="77777777" w:rsidR="009D7ABC" w:rsidRDefault="009D7ABC" w:rsidP="0040318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FE21C0">
              <w:rPr>
                <w:rFonts w:ascii="Times New Roman" w:hAnsi="Times New Roman"/>
                <w:sz w:val="28"/>
                <w:szCs w:val="28"/>
                <w:lang w:val="uk-UA"/>
              </w:rPr>
              <w:t>Торопчин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End"/>
            <w:r w:rsidRPr="00FE21C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С.О.</w:t>
            </w:r>
          </w:p>
        </w:tc>
        <w:tc>
          <w:tcPr>
            <w:tcW w:w="2625" w:type="dxa"/>
          </w:tcPr>
          <w:p w14:paraId="14BB660A" w14:textId="77777777" w:rsidR="009D7ABC" w:rsidRDefault="009D7ABC" w:rsidP="0040318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21C0"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2625" w:type="dxa"/>
          </w:tcPr>
          <w:p w14:paraId="74463F15" w14:textId="77777777" w:rsidR="009D7ABC" w:rsidRDefault="009D7ABC" w:rsidP="0040318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Сайног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О.М.</w:t>
            </w:r>
          </w:p>
        </w:tc>
      </w:tr>
      <w:tr w:rsidR="009D7ABC" w14:paraId="57C7CD65" w14:textId="77777777" w:rsidTr="00403186">
        <w:trPr>
          <w:trHeight w:val="483"/>
        </w:trPr>
        <w:tc>
          <w:tcPr>
            <w:tcW w:w="2624" w:type="dxa"/>
          </w:tcPr>
          <w:p w14:paraId="7D862CE2" w14:textId="77777777" w:rsidR="009D7ABC" w:rsidRDefault="009D7ABC" w:rsidP="0040318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10372">
              <w:rPr>
                <w:rFonts w:ascii="Times New Roman" w:hAnsi="Times New Roman"/>
                <w:sz w:val="28"/>
                <w:szCs w:val="28"/>
                <w:lang w:val="uk-UA"/>
              </w:rPr>
              <w:t>Шайтанов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у</w:t>
            </w:r>
            <w:r w:rsidRPr="0071037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М.Г.</w:t>
            </w:r>
          </w:p>
        </w:tc>
        <w:tc>
          <w:tcPr>
            <w:tcW w:w="2625" w:type="dxa"/>
          </w:tcPr>
          <w:p w14:paraId="1F74CB8C" w14:textId="77777777" w:rsidR="009D7ABC" w:rsidRDefault="009D7ABC" w:rsidP="0040318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21C0"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2625" w:type="dxa"/>
          </w:tcPr>
          <w:p w14:paraId="5EB16DA2" w14:textId="3B4E331F" w:rsidR="009D7ABC" w:rsidRDefault="009D7ABC" w:rsidP="0040318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Торопчин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С.О.</w:t>
            </w:r>
          </w:p>
        </w:tc>
      </w:tr>
    </w:tbl>
    <w:p w14:paraId="55FDA4A6" w14:textId="77777777" w:rsidR="009D7ABC" w:rsidRPr="00FE21C0" w:rsidRDefault="009D7ABC" w:rsidP="009D7ABC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E21C0">
        <w:rPr>
          <w:rFonts w:ascii="Times New Roman" w:hAnsi="Times New Roman"/>
          <w:b/>
          <w:sz w:val="28"/>
          <w:szCs w:val="28"/>
          <w:lang w:val="uk-UA"/>
        </w:rPr>
        <w:t>2.1.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У разі відсутності</w:t>
      </w:r>
      <w:r w:rsidRPr="00FE21C0">
        <w:rPr>
          <w:rFonts w:ascii="Times New Roman" w:hAnsi="Times New Roman"/>
          <w:sz w:val="28"/>
          <w:szCs w:val="28"/>
          <w:lang w:val="uk-UA"/>
        </w:rPr>
        <w:t xml:space="preserve"> керівника Черкаської обласної прокуратури </w:t>
      </w:r>
      <w:r>
        <w:rPr>
          <w:rFonts w:ascii="Times New Roman" w:hAnsi="Times New Roman"/>
          <w:sz w:val="28"/>
          <w:szCs w:val="28"/>
          <w:lang w:val="uk-UA"/>
        </w:rPr>
        <w:t xml:space="preserve">його повноваження здійснює перший заступник керівника </w:t>
      </w:r>
      <w:r w:rsidRPr="00FE21C0">
        <w:rPr>
          <w:rFonts w:ascii="Times New Roman" w:hAnsi="Times New Roman"/>
          <w:sz w:val="28"/>
          <w:szCs w:val="28"/>
          <w:lang w:val="uk-UA"/>
        </w:rPr>
        <w:t>Черкаської обласної прокуратури</w:t>
      </w:r>
      <w:r>
        <w:rPr>
          <w:rFonts w:ascii="Times New Roman" w:hAnsi="Times New Roman"/>
          <w:sz w:val="28"/>
          <w:szCs w:val="28"/>
          <w:lang w:val="uk-UA"/>
        </w:rPr>
        <w:t xml:space="preserve">, а в разі відсутності першого заступника керівника </w:t>
      </w:r>
      <w:r w:rsidRPr="00FE21C0">
        <w:rPr>
          <w:rFonts w:ascii="Times New Roman" w:hAnsi="Times New Roman"/>
          <w:sz w:val="28"/>
          <w:szCs w:val="28"/>
          <w:lang w:val="uk-UA"/>
        </w:rPr>
        <w:t>Черкаської обласної</w:t>
      </w:r>
      <w:r>
        <w:rPr>
          <w:rFonts w:ascii="Times New Roman" w:hAnsi="Times New Roman"/>
          <w:sz w:val="28"/>
          <w:szCs w:val="28"/>
          <w:lang w:val="uk-UA"/>
        </w:rPr>
        <w:t xml:space="preserve"> прокуратури – </w:t>
      </w:r>
      <w:r w:rsidRPr="00FE21C0">
        <w:rPr>
          <w:rFonts w:ascii="Times New Roman" w:hAnsi="Times New Roman"/>
          <w:sz w:val="28"/>
          <w:szCs w:val="28"/>
          <w:lang w:val="uk-UA"/>
        </w:rPr>
        <w:t xml:space="preserve">один із заступників керівника </w:t>
      </w:r>
      <w:r>
        <w:rPr>
          <w:rFonts w:ascii="Times New Roman" w:hAnsi="Times New Roman"/>
          <w:sz w:val="28"/>
          <w:szCs w:val="28"/>
          <w:lang w:val="uk-UA"/>
        </w:rPr>
        <w:t xml:space="preserve">Черкаської </w:t>
      </w:r>
      <w:r w:rsidRPr="00FE21C0">
        <w:rPr>
          <w:rFonts w:ascii="Times New Roman" w:hAnsi="Times New Roman"/>
          <w:sz w:val="28"/>
          <w:szCs w:val="28"/>
          <w:lang w:val="uk-UA"/>
        </w:rPr>
        <w:t>обласної прокуратури згідно з наказом.</w:t>
      </w:r>
    </w:p>
    <w:p w14:paraId="7EA24A52" w14:textId="77F66655" w:rsidR="009D7ABC" w:rsidRPr="00FE21C0" w:rsidRDefault="009D7ABC" w:rsidP="009D7ABC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E21C0">
        <w:rPr>
          <w:rFonts w:ascii="Times New Roman" w:hAnsi="Times New Roman"/>
          <w:b/>
          <w:sz w:val="28"/>
          <w:szCs w:val="28"/>
          <w:lang w:val="uk-UA"/>
        </w:rPr>
        <w:t>3.</w:t>
      </w:r>
      <w:r w:rsidRPr="00FE21C0">
        <w:rPr>
          <w:rFonts w:ascii="Times New Roman" w:hAnsi="Times New Roman"/>
          <w:sz w:val="28"/>
          <w:szCs w:val="28"/>
          <w:lang w:val="uk-UA"/>
        </w:rPr>
        <w:tab/>
        <w:t>Визнати</w:t>
      </w:r>
      <w:r w:rsidRPr="00FE21C0">
        <w:rPr>
          <w:rFonts w:ascii="Times New Roman" w:hAnsi="Times New Roman"/>
          <w:kern w:val="24"/>
          <w:sz w:val="28"/>
          <w:szCs w:val="28"/>
          <w:lang w:val="uk-UA"/>
        </w:rPr>
        <w:t xml:space="preserve"> таким, що втратив чинність, наказ керівника Черкаської обласної прокуратури від </w:t>
      </w:r>
      <w:r>
        <w:rPr>
          <w:rFonts w:ascii="Times New Roman" w:hAnsi="Times New Roman"/>
          <w:kern w:val="24"/>
          <w:sz w:val="28"/>
          <w:szCs w:val="28"/>
          <w:lang w:val="uk-UA"/>
        </w:rPr>
        <w:t xml:space="preserve">12 травня </w:t>
      </w:r>
      <w:r w:rsidRPr="0071017B">
        <w:rPr>
          <w:rFonts w:ascii="Times New Roman" w:hAnsi="Times New Roman"/>
          <w:kern w:val="24"/>
          <w:sz w:val="28"/>
          <w:szCs w:val="28"/>
          <w:lang w:val="uk-UA"/>
        </w:rPr>
        <w:t>202</w:t>
      </w:r>
      <w:r>
        <w:rPr>
          <w:rFonts w:ascii="Times New Roman" w:hAnsi="Times New Roman"/>
          <w:kern w:val="24"/>
          <w:sz w:val="28"/>
          <w:szCs w:val="28"/>
          <w:lang w:val="uk-UA"/>
        </w:rPr>
        <w:t>6 року</w:t>
      </w:r>
      <w:r w:rsidRPr="0071017B">
        <w:rPr>
          <w:rFonts w:ascii="Times New Roman" w:hAnsi="Times New Roman"/>
          <w:kern w:val="24"/>
          <w:sz w:val="28"/>
          <w:szCs w:val="28"/>
          <w:lang w:val="uk-UA"/>
        </w:rPr>
        <w:t xml:space="preserve"> №</w:t>
      </w:r>
      <w:r>
        <w:rPr>
          <w:rFonts w:ascii="Times New Roman" w:hAnsi="Times New Roman"/>
          <w:kern w:val="24"/>
          <w:sz w:val="28"/>
          <w:szCs w:val="28"/>
          <w:lang w:val="uk-UA"/>
        </w:rPr>
        <w:t>72</w:t>
      </w:r>
      <w:r w:rsidRPr="0071017B">
        <w:rPr>
          <w:rFonts w:ascii="Times New Roman" w:hAnsi="Times New Roman"/>
          <w:kern w:val="24"/>
          <w:sz w:val="28"/>
          <w:szCs w:val="28"/>
          <w:lang w:val="uk-UA"/>
        </w:rPr>
        <w:t xml:space="preserve"> </w:t>
      </w:r>
      <w:r w:rsidRPr="00FE21C0">
        <w:rPr>
          <w:rFonts w:ascii="Times New Roman" w:hAnsi="Times New Roman"/>
          <w:sz w:val="28"/>
          <w:szCs w:val="28"/>
          <w:lang w:val="uk-UA"/>
        </w:rPr>
        <w:t>«Про розподіл обов’язків між керівництвом Черкаської обласної прокуратури»</w:t>
      </w:r>
      <w:r w:rsidRPr="00FE21C0">
        <w:rPr>
          <w:rFonts w:ascii="Times New Roman" w:hAnsi="Times New Roman"/>
          <w:kern w:val="24"/>
          <w:sz w:val="28"/>
          <w:szCs w:val="28"/>
          <w:lang w:val="uk-UA"/>
        </w:rPr>
        <w:t>.</w:t>
      </w:r>
    </w:p>
    <w:p w14:paraId="330A19B6" w14:textId="77777777" w:rsidR="009D7ABC" w:rsidRPr="00FE21C0" w:rsidRDefault="009D7ABC" w:rsidP="009D7AB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14:paraId="25892094" w14:textId="77777777" w:rsidR="009D7ABC" w:rsidRPr="00FE21C0" w:rsidRDefault="009D7ABC" w:rsidP="009D7AB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14:paraId="18B38FDB" w14:textId="77777777" w:rsidR="009D7ABC" w:rsidRDefault="009D7ABC" w:rsidP="009D7AB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0"/>
          <w:lang w:val="uk-UA" w:eastAsia="uk-UA"/>
        </w:rPr>
      </w:pPr>
      <w:r>
        <w:rPr>
          <w:rFonts w:ascii="Times New Roman" w:eastAsia="Times New Roman" w:hAnsi="Times New Roman"/>
          <w:b/>
          <w:bCs/>
          <w:sz w:val="28"/>
          <w:szCs w:val="20"/>
          <w:lang w:val="uk-UA" w:eastAsia="uk-UA"/>
        </w:rPr>
        <w:t>К</w:t>
      </w:r>
      <w:r w:rsidRPr="00FE21C0">
        <w:rPr>
          <w:rFonts w:ascii="Times New Roman" w:eastAsia="Times New Roman" w:hAnsi="Times New Roman"/>
          <w:b/>
          <w:bCs/>
          <w:sz w:val="28"/>
          <w:szCs w:val="20"/>
          <w:lang w:val="uk-UA" w:eastAsia="uk-UA"/>
        </w:rPr>
        <w:t>ерівник</w:t>
      </w:r>
      <w:r>
        <w:rPr>
          <w:rFonts w:ascii="Times New Roman" w:eastAsia="Times New Roman" w:hAnsi="Times New Roman"/>
          <w:b/>
          <w:bCs/>
          <w:sz w:val="28"/>
          <w:szCs w:val="20"/>
          <w:lang w:val="uk-UA" w:eastAsia="uk-UA"/>
        </w:rPr>
        <w:t xml:space="preserve"> Черкаської </w:t>
      </w:r>
    </w:p>
    <w:p w14:paraId="3BA27FFA" w14:textId="77777777" w:rsidR="009D7ABC" w:rsidRPr="003864B4" w:rsidRDefault="009D7ABC" w:rsidP="009D7AB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0"/>
          <w:lang w:val="uk-UA" w:eastAsia="uk-UA"/>
        </w:rPr>
      </w:pPr>
      <w:r w:rsidRPr="00FE21C0">
        <w:rPr>
          <w:rFonts w:ascii="Times New Roman" w:eastAsia="Times New Roman" w:hAnsi="Times New Roman"/>
          <w:b/>
          <w:bCs/>
          <w:sz w:val="28"/>
          <w:szCs w:val="20"/>
          <w:lang w:val="uk-UA" w:eastAsia="uk-UA"/>
        </w:rPr>
        <w:t>обласної прокуратури</w:t>
      </w:r>
      <w:r w:rsidRPr="00FE21C0">
        <w:rPr>
          <w:rFonts w:ascii="Times New Roman" w:eastAsia="Times New Roman" w:hAnsi="Times New Roman"/>
          <w:b/>
          <w:bCs/>
          <w:sz w:val="28"/>
          <w:szCs w:val="20"/>
          <w:lang w:val="uk-UA" w:eastAsia="uk-UA"/>
        </w:rPr>
        <w:tab/>
      </w:r>
      <w:r w:rsidRPr="00FE21C0">
        <w:rPr>
          <w:rFonts w:ascii="Times New Roman" w:eastAsia="Times New Roman" w:hAnsi="Times New Roman"/>
          <w:b/>
          <w:bCs/>
          <w:sz w:val="28"/>
          <w:szCs w:val="20"/>
          <w:lang w:val="uk-UA" w:eastAsia="uk-UA"/>
        </w:rPr>
        <w:tab/>
        <w:t xml:space="preserve">        </w:t>
      </w:r>
      <w:r w:rsidRPr="00FE21C0">
        <w:rPr>
          <w:rFonts w:ascii="Times New Roman" w:eastAsia="Times New Roman" w:hAnsi="Times New Roman"/>
          <w:b/>
          <w:bCs/>
          <w:sz w:val="28"/>
          <w:szCs w:val="20"/>
          <w:lang w:val="uk-UA" w:eastAsia="uk-UA"/>
        </w:rPr>
        <w:tab/>
      </w:r>
      <w:r>
        <w:rPr>
          <w:rFonts w:ascii="Times New Roman" w:eastAsia="Times New Roman" w:hAnsi="Times New Roman"/>
          <w:b/>
          <w:bCs/>
          <w:sz w:val="28"/>
          <w:szCs w:val="20"/>
          <w:lang w:val="uk-UA" w:eastAsia="uk-UA"/>
        </w:rPr>
        <w:t xml:space="preserve"> </w:t>
      </w:r>
      <w:r w:rsidRPr="00FE21C0">
        <w:rPr>
          <w:rFonts w:ascii="Times New Roman" w:eastAsia="Times New Roman" w:hAnsi="Times New Roman"/>
          <w:b/>
          <w:bCs/>
          <w:sz w:val="28"/>
          <w:szCs w:val="20"/>
          <w:lang w:val="uk-UA" w:eastAsia="uk-UA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0"/>
          <w:lang w:val="uk-UA" w:eastAsia="uk-UA"/>
        </w:rPr>
        <w:t xml:space="preserve">                    Володимир ПОНОМАРЕНКО</w:t>
      </w:r>
    </w:p>
    <w:p w14:paraId="6414753B" w14:textId="77777777" w:rsidR="009D7ABC" w:rsidRPr="003864B4" w:rsidRDefault="009D7ABC" w:rsidP="009D7ABC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uk-UA" w:eastAsia="uk-UA"/>
        </w:rPr>
      </w:pPr>
      <w:r w:rsidRPr="003864B4">
        <w:rPr>
          <w:rFonts w:ascii="Times New Roman" w:eastAsia="Times New Roman" w:hAnsi="Times New Roman"/>
          <w:sz w:val="28"/>
          <w:szCs w:val="20"/>
          <w:lang w:val="uk-UA" w:eastAsia="uk-UA"/>
        </w:rPr>
        <w:t xml:space="preserve">             </w:t>
      </w:r>
    </w:p>
    <w:p w14:paraId="7FE24959" w14:textId="77777777" w:rsidR="009D7ABC" w:rsidRDefault="009D7ABC" w:rsidP="009D7ABC"/>
    <w:p w14:paraId="2724D145" w14:textId="77777777" w:rsidR="009D7ABC" w:rsidRDefault="009D7ABC" w:rsidP="009D7ABC"/>
    <w:p w14:paraId="4A7D1A4F" w14:textId="77777777" w:rsidR="009D7ABC" w:rsidRDefault="009D7ABC" w:rsidP="009D7ABC"/>
    <w:p w14:paraId="3C672529" w14:textId="77777777" w:rsidR="009D7ABC" w:rsidRDefault="009D7ABC" w:rsidP="009D7ABC"/>
    <w:p w14:paraId="6421C316" w14:textId="77777777" w:rsidR="00713439" w:rsidRDefault="00713439"/>
    <w:sectPr w:rsidR="00713439" w:rsidSect="009D7ABC">
      <w:headerReference w:type="defaul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E97C1" w14:textId="77777777" w:rsidR="00FE5249" w:rsidRDefault="00FE5249">
      <w:pPr>
        <w:spacing w:after="0" w:line="240" w:lineRule="auto"/>
      </w:pPr>
      <w:r>
        <w:separator/>
      </w:r>
    </w:p>
  </w:endnote>
  <w:endnote w:type="continuationSeparator" w:id="0">
    <w:p w14:paraId="02BEF545" w14:textId="77777777" w:rsidR="00FE5249" w:rsidRDefault="00FE5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58F0A" w14:textId="77777777" w:rsidR="00FE5249" w:rsidRDefault="00FE5249">
      <w:pPr>
        <w:spacing w:after="0" w:line="240" w:lineRule="auto"/>
      </w:pPr>
      <w:r>
        <w:separator/>
      </w:r>
    </w:p>
  </w:footnote>
  <w:footnote w:type="continuationSeparator" w:id="0">
    <w:p w14:paraId="52FF7EF6" w14:textId="77777777" w:rsidR="00FE5249" w:rsidRDefault="00FE5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130881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A59AF64" w14:textId="77777777" w:rsidR="009D7ABC" w:rsidRPr="001031A9" w:rsidRDefault="009D7ABC">
        <w:pPr>
          <w:pStyle w:val="af"/>
          <w:jc w:val="center"/>
          <w:rPr>
            <w:rFonts w:ascii="Times New Roman" w:hAnsi="Times New Roman"/>
          </w:rPr>
        </w:pPr>
        <w:r w:rsidRPr="001031A9">
          <w:rPr>
            <w:rFonts w:ascii="Times New Roman" w:hAnsi="Times New Roman"/>
          </w:rPr>
          <w:fldChar w:fldCharType="begin"/>
        </w:r>
        <w:r w:rsidRPr="001031A9">
          <w:rPr>
            <w:rFonts w:ascii="Times New Roman" w:hAnsi="Times New Roman"/>
          </w:rPr>
          <w:instrText>PAGE   \* MERGEFORMAT</w:instrText>
        </w:r>
        <w:r w:rsidRPr="001031A9">
          <w:rPr>
            <w:rFonts w:ascii="Times New Roman" w:hAnsi="Times New Roman"/>
          </w:rPr>
          <w:fldChar w:fldCharType="separate"/>
        </w:r>
        <w:r w:rsidRPr="00FE21C0">
          <w:rPr>
            <w:rFonts w:ascii="Times New Roman" w:hAnsi="Times New Roman"/>
            <w:noProof/>
            <w:lang w:val="uk-UA"/>
          </w:rPr>
          <w:t>3</w:t>
        </w:r>
        <w:r w:rsidRPr="001031A9">
          <w:rPr>
            <w:rFonts w:ascii="Times New Roman" w:hAnsi="Times New Roman"/>
          </w:rPr>
          <w:fldChar w:fldCharType="end"/>
        </w:r>
      </w:p>
    </w:sdtContent>
  </w:sdt>
  <w:p w14:paraId="5DAA795A" w14:textId="77777777" w:rsidR="009D7ABC" w:rsidRDefault="009D7AB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83C96"/>
    <w:multiLevelType w:val="hybridMultilevel"/>
    <w:tmpl w:val="4E2C7196"/>
    <w:lvl w:ilvl="0" w:tplc="0694C94A">
      <w:start w:val="7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lang w:val="uk-UA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999207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ABC"/>
    <w:rsid w:val="002F283D"/>
    <w:rsid w:val="00432166"/>
    <w:rsid w:val="00705E05"/>
    <w:rsid w:val="00713439"/>
    <w:rsid w:val="009D7ABC"/>
    <w:rsid w:val="00B94C8C"/>
    <w:rsid w:val="00C03470"/>
    <w:rsid w:val="00FE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40E53"/>
  <w15:chartTrackingRefBased/>
  <w15:docId w15:val="{62D86E07-15D1-49F8-A7CB-C06D1F082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ABC"/>
    <w:pPr>
      <w:spacing w:after="200" w:line="276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7A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7AB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A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AB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A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A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A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A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7AB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7A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7AB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7ABC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7ABC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7A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7A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7A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7A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7A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D7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7A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D7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7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D7A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7A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7ABC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7A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D7ABC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9D7ABC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59"/>
    <w:rsid w:val="009D7AB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D7AB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9D7ABC"/>
    <w:rPr>
      <w:rFonts w:ascii="Calibri" w:eastAsia="Calibri" w:hAnsi="Calibri" w:cs="Times New Roman"/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2440</Words>
  <Characters>1391</Characters>
  <Application>Microsoft Office Word</Application>
  <DocSecurity>0</DocSecurity>
  <Lines>11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Volodina</dc:creator>
  <cp:keywords/>
  <dc:description/>
  <cp:lastModifiedBy>User</cp:lastModifiedBy>
  <cp:revision>3</cp:revision>
  <dcterms:created xsi:type="dcterms:W3CDTF">2026-09-08T13:40:00Z</dcterms:created>
  <dcterms:modified xsi:type="dcterms:W3CDTF">2026-09-09T07:24:00Z</dcterms:modified>
</cp:coreProperties>
</file>