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3E" w:rsidRPr="008D3A54" w:rsidRDefault="00924144" w:rsidP="008D3A54">
      <w:pPr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  <w:r>
        <w:rPr>
          <w:noProof/>
          <w:szCs w:val="28"/>
          <w:lang w:val="uk-UA" w:eastAsia="uk-UA"/>
        </w:rPr>
        <w:drawing>
          <wp:inline distT="0" distB="0" distL="0" distR="0">
            <wp:extent cx="447675" cy="612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3E" w:rsidRPr="007230D5" w:rsidRDefault="0074513E" w:rsidP="009D27C7">
      <w:pPr>
        <w:pStyle w:val="3"/>
        <w:rPr>
          <w:b w:val="0"/>
          <w:szCs w:val="36"/>
        </w:rPr>
      </w:pPr>
      <w:r w:rsidRPr="007230D5">
        <w:rPr>
          <w:b w:val="0"/>
          <w:szCs w:val="36"/>
        </w:rPr>
        <w:t>ГЕНЕРАЛЬНА ПРОКУРАТУРА УКРАЇНИ</w:t>
      </w:r>
    </w:p>
    <w:p w:rsidR="0074513E" w:rsidRPr="00F209A5" w:rsidRDefault="0074513E" w:rsidP="009D27C7">
      <w:pPr>
        <w:rPr>
          <w:szCs w:val="36"/>
          <w:lang w:val="uk-UA"/>
        </w:rPr>
      </w:pPr>
    </w:p>
    <w:p w:rsidR="0074513E" w:rsidRPr="00AB3991" w:rsidRDefault="0074513E" w:rsidP="009D27C7">
      <w:pPr>
        <w:pStyle w:val="4"/>
        <w:rPr>
          <w:szCs w:val="28"/>
          <w:lang w:val="uk-UA"/>
        </w:rPr>
      </w:pPr>
      <w:r>
        <w:rPr>
          <w:szCs w:val="28"/>
          <w:lang w:val="uk-UA"/>
        </w:rPr>
        <w:t>НАКА</w:t>
      </w:r>
      <w:r w:rsidRPr="00AB3991">
        <w:rPr>
          <w:szCs w:val="28"/>
          <w:lang w:val="uk-UA"/>
        </w:rPr>
        <w:t>З</w:t>
      </w:r>
    </w:p>
    <w:p w:rsidR="0074513E" w:rsidRDefault="0074513E" w:rsidP="00752F6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513E" w:rsidRPr="00227CB4" w:rsidRDefault="0074513E" w:rsidP="00752F6F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22.05.2017   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м. Київ</w:t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 xml:space="preserve">                                   № 147</w:t>
      </w:r>
    </w:p>
    <w:p w:rsidR="0074513E" w:rsidRDefault="0074513E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13E" w:rsidRDefault="0074513E" w:rsidP="00DD08BA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74513E" w:rsidRPr="001051B8" w:rsidTr="006059A7">
        <w:tc>
          <w:tcPr>
            <w:tcW w:w="4608" w:type="dxa"/>
          </w:tcPr>
          <w:p w:rsidR="0074513E" w:rsidRPr="001051B8" w:rsidRDefault="0074513E" w:rsidP="006059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20" w:type="dxa"/>
          </w:tcPr>
          <w:p w:rsidR="0074513E" w:rsidRPr="00AC094D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C094D">
              <w:rPr>
                <w:rFonts w:ascii="Times New Roman" w:hAnsi="Times New Roman"/>
                <w:sz w:val="24"/>
                <w:lang w:val="uk-UA"/>
              </w:rPr>
              <w:t>Зареєстровано в Міністерстві  юстиції України</w:t>
            </w:r>
          </w:p>
          <w:p w:rsidR="0074513E" w:rsidRPr="00AC094D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C094D">
              <w:rPr>
                <w:rFonts w:ascii="Times New Roman" w:hAnsi="Times New Roman"/>
                <w:sz w:val="24"/>
                <w:lang w:val="uk-UA"/>
              </w:rPr>
              <w:t>«12» червня 2017 р.</w:t>
            </w:r>
          </w:p>
          <w:p w:rsidR="0074513E" w:rsidRPr="00AC094D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C094D">
              <w:rPr>
                <w:rFonts w:ascii="Times New Roman" w:hAnsi="Times New Roman"/>
                <w:sz w:val="24"/>
                <w:lang w:val="uk-UA"/>
              </w:rPr>
              <w:t>за  № 720/30588</w:t>
            </w:r>
          </w:p>
          <w:p w:rsidR="0074513E" w:rsidRPr="00AC094D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74513E" w:rsidRPr="00AC094D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AC094D">
              <w:rPr>
                <w:rFonts w:ascii="Times New Roman" w:hAnsi="Times New Roman"/>
                <w:sz w:val="24"/>
                <w:lang w:val="uk-UA"/>
              </w:rPr>
              <w:t>Керівник реєструючого</w:t>
            </w:r>
          </w:p>
          <w:p w:rsidR="0074513E" w:rsidRPr="001051B8" w:rsidRDefault="0074513E" w:rsidP="006059A7">
            <w:pPr>
              <w:tabs>
                <w:tab w:val="left" w:pos="4752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C094D">
              <w:rPr>
                <w:rFonts w:ascii="Times New Roman" w:hAnsi="Times New Roman"/>
                <w:sz w:val="24"/>
                <w:lang w:val="uk-UA"/>
              </w:rPr>
              <w:t>органу______________________</w:t>
            </w:r>
          </w:p>
        </w:tc>
      </w:tr>
    </w:tbl>
    <w:p w:rsidR="0074513E" w:rsidRDefault="0074513E" w:rsidP="00DD08BA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</w:p>
    <w:p w:rsidR="0074513E" w:rsidRDefault="0074513E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13E" w:rsidRDefault="0074513E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513E" w:rsidRPr="00291E31" w:rsidRDefault="0074513E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Змін  до  </w:t>
      </w:r>
      <w:r w:rsidRPr="00291E31">
        <w:rPr>
          <w:rFonts w:ascii="Times New Roman" w:hAnsi="Times New Roman"/>
          <w:sz w:val="28"/>
          <w:szCs w:val="28"/>
          <w:lang w:val="uk-UA"/>
        </w:rPr>
        <w:t>Положення про</w:t>
      </w:r>
    </w:p>
    <w:p w:rsidR="0074513E" w:rsidRPr="00291E31" w:rsidRDefault="0074513E" w:rsidP="004E3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91E31">
        <w:rPr>
          <w:rFonts w:ascii="Times New Roman" w:hAnsi="Times New Roman"/>
          <w:sz w:val="28"/>
          <w:szCs w:val="28"/>
          <w:lang w:val="uk-UA"/>
        </w:rPr>
        <w:t>порядок ведення Єдиного реєстру досудових</w:t>
      </w:r>
    </w:p>
    <w:p w:rsidR="0074513E" w:rsidRPr="004B7427" w:rsidRDefault="0074513E" w:rsidP="007B5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розслі</w:t>
      </w:r>
      <w:r w:rsidRPr="00291E31">
        <w:rPr>
          <w:rFonts w:ascii="Times New Roman" w:hAnsi="Times New Roman"/>
          <w:sz w:val="28"/>
          <w:szCs w:val="28"/>
          <w:lang w:val="uk-UA"/>
        </w:rPr>
        <w:t>дувань</w:t>
      </w:r>
      <w:r w:rsidRPr="00291E3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513E" w:rsidRDefault="0074513E" w:rsidP="007B5B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74513E" w:rsidRDefault="0074513E" w:rsidP="007B5BB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74513E" w:rsidRDefault="0074513E" w:rsidP="004B74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частини першої статті 38, 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Pr="00291E31">
        <w:rPr>
          <w:rFonts w:ascii="Times New Roman" w:hAnsi="Times New Roman"/>
          <w:sz w:val="28"/>
          <w:szCs w:val="28"/>
          <w:lang w:val="uk-UA"/>
        </w:rPr>
        <w:t xml:space="preserve"> статті 214 </w:t>
      </w:r>
      <w:r>
        <w:rPr>
          <w:rFonts w:ascii="Times New Roman" w:hAnsi="Times New Roman"/>
          <w:sz w:val="28"/>
          <w:szCs w:val="28"/>
          <w:lang w:val="uk-UA"/>
        </w:rPr>
        <w:t>Криміна</w:t>
      </w:r>
      <w:r w:rsidRPr="00227CB4">
        <w:rPr>
          <w:rFonts w:ascii="Times New Roman" w:hAnsi="Times New Roman"/>
          <w:sz w:val="28"/>
          <w:szCs w:val="28"/>
          <w:lang w:val="uk-UA"/>
        </w:rPr>
        <w:t>льного процесуального кодексу України</w:t>
      </w:r>
      <w:r w:rsidRPr="006450A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приведення порядку ведення Єдиного реєстру досудових розслідувань у відповідність із законодавством</w:t>
      </w:r>
    </w:p>
    <w:p w:rsidR="0074513E" w:rsidRPr="004B7427" w:rsidRDefault="0074513E" w:rsidP="004B7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12"/>
          <w:lang w:val="uk-UA"/>
        </w:rPr>
      </w:pPr>
    </w:p>
    <w:p w:rsidR="0074513E" w:rsidRPr="007B5BB6" w:rsidRDefault="0074513E" w:rsidP="004B74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B5BB6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4513E" w:rsidRPr="004B7427" w:rsidRDefault="0074513E" w:rsidP="004B7427">
      <w:pPr>
        <w:spacing w:after="0" w:line="240" w:lineRule="auto"/>
        <w:ind w:firstLine="567"/>
        <w:rPr>
          <w:rFonts w:ascii="Times New Roman" w:hAnsi="Times New Roman"/>
          <w:b/>
          <w:szCs w:val="16"/>
          <w:lang w:val="uk-UA"/>
        </w:rPr>
      </w:pPr>
    </w:p>
    <w:p w:rsidR="0074513E" w:rsidRPr="000400C9" w:rsidRDefault="0074513E" w:rsidP="004B7427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00C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400C9">
        <w:rPr>
          <w:rFonts w:ascii="Times New Roman" w:hAnsi="Times New Roman"/>
          <w:sz w:val="28"/>
          <w:szCs w:val="28"/>
          <w:lang w:val="uk-UA"/>
        </w:rPr>
        <w:t>міни до Положення про порядок ведення Єдиного реєстру досудових розслідувань, затвердженого наказом Генеральної прокуратури України від 06 квітня 2016 року № 139 «Про затвердження Положення про порядок ведення Єдиного реєстру досудових розслідувань»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400C9">
        <w:rPr>
          <w:rFonts w:ascii="Times New Roman" w:hAnsi="Times New Roman"/>
          <w:sz w:val="28"/>
          <w:szCs w:val="28"/>
          <w:lang w:val="uk-UA"/>
        </w:rPr>
        <w:t xml:space="preserve">  зареєстрованого в Міністерстві юстиції </w:t>
      </w:r>
      <w:r w:rsidRPr="000400C9">
        <w:rPr>
          <w:rFonts w:ascii="Times New Roman" w:hAnsi="Times New Roman"/>
          <w:sz w:val="28"/>
          <w:szCs w:val="28"/>
          <w:lang w:val="uk-UA"/>
        </w:rPr>
        <w:lastRenderedPageBreak/>
        <w:t xml:space="preserve">України 05 травня 2016 року за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0400C9">
        <w:rPr>
          <w:rFonts w:ascii="Times New Roman" w:hAnsi="Times New Roman"/>
          <w:sz w:val="28"/>
          <w:szCs w:val="28"/>
          <w:lang w:val="uk-UA"/>
        </w:rPr>
        <w:t>№ 680/28810, що додаються.</w:t>
      </w:r>
    </w:p>
    <w:p w:rsidR="0074513E" w:rsidRPr="00D82932" w:rsidRDefault="0074513E" w:rsidP="004B7427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13E" w:rsidRDefault="0074513E" w:rsidP="004B742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організаційного забезпечення Єдиного реєстру досудових розслідувань та інформаційно-аналітичної роботи Генеральної прокуратури України забезпечити подання цього наказу на державну реєстрацію до Міністерства юстиції </w:t>
      </w:r>
      <w:r w:rsidRPr="00814704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у встановленому порядку</w:t>
      </w:r>
      <w:r w:rsidRPr="00814704">
        <w:rPr>
          <w:rFonts w:ascii="Times New Roman" w:hAnsi="Times New Roman"/>
          <w:sz w:val="28"/>
          <w:szCs w:val="28"/>
          <w:lang w:val="uk-UA"/>
        </w:rPr>
        <w:t>.</w:t>
      </w:r>
    </w:p>
    <w:p w:rsidR="0074513E" w:rsidRPr="00C932EA" w:rsidRDefault="0074513E" w:rsidP="004B7427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513E" w:rsidRPr="004B7427" w:rsidRDefault="0074513E" w:rsidP="004B742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74513E" w:rsidRDefault="0074513E" w:rsidP="004B7427">
      <w:pPr>
        <w:pStyle w:val="a3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200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C4200D">
        <w:rPr>
          <w:rFonts w:ascii="Times New Roman" w:hAnsi="Times New Roman"/>
          <w:sz w:val="28"/>
          <w:szCs w:val="28"/>
          <w:lang w:val="uk-UA"/>
        </w:rPr>
        <w:t>.</w:t>
      </w:r>
    </w:p>
    <w:p w:rsidR="0074513E" w:rsidRDefault="0074513E" w:rsidP="004B742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13E" w:rsidRPr="00C4200D" w:rsidRDefault="0074513E" w:rsidP="004B742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13E" w:rsidRDefault="0074513E" w:rsidP="00305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2ABB">
        <w:rPr>
          <w:rFonts w:ascii="Times New Roman" w:hAnsi="Times New Roman"/>
          <w:b/>
          <w:sz w:val="28"/>
          <w:szCs w:val="28"/>
          <w:lang w:val="uk-UA"/>
        </w:rPr>
        <w:t>Генеральний прокурор України</w:t>
      </w:r>
      <w:r w:rsidRPr="00202ABB">
        <w:rPr>
          <w:rFonts w:ascii="Times New Roman" w:hAnsi="Times New Roman"/>
          <w:b/>
          <w:sz w:val="28"/>
          <w:szCs w:val="28"/>
        </w:rPr>
        <w:t xml:space="preserve">    </w:t>
      </w:r>
      <w:r w:rsidRPr="00202ABB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202AB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Ю. Луценко</w:t>
      </w:r>
    </w:p>
    <w:p w:rsidR="0074513E" w:rsidRPr="00202ABB" w:rsidRDefault="0074513E" w:rsidP="00305E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4513E" w:rsidRPr="00202ABB" w:rsidSect="007C558C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3E" w:rsidRDefault="0074513E" w:rsidP="005832CD">
      <w:pPr>
        <w:spacing w:after="0" w:line="240" w:lineRule="auto"/>
      </w:pPr>
      <w:r>
        <w:separator/>
      </w:r>
    </w:p>
  </w:endnote>
  <w:endnote w:type="continuationSeparator" w:id="0">
    <w:p w:rsidR="0074513E" w:rsidRDefault="0074513E" w:rsidP="005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3E" w:rsidRDefault="0074513E" w:rsidP="005832CD">
      <w:pPr>
        <w:spacing w:after="0" w:line="240" w:lineRule="auto"/>
      </w:pPr>
      <w:r>
        <w:separator/>
      </w:r>
    </w:p>
  </w:footnote>
  <w:footnote w:type="continuationSeparator" w:id="0">
    <w:p w:rsidR="0074513E" w:rsidRDefault="0074513E" w:rsidP="005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3E" w:rsidRDefault="009241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924144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74513E" w:rsidRDefault="007451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28"/>
    <w:multiLevelType w:val="multilevel"/>
    <w:tmpl w:val="5A5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29DE67D8"/>
    <w:multiLevelType w:val="hybridMultilevel"/>
    <w:tmpl w:val="30EAFD7C"/>
    <w:lvl w:ilvl="0" w:tplc="BF7EB55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38CF0E56"/>
    <w:multiLevelType w:val="hybridMultilevel"/>
    <w:tmpl w:val="59301D3C"/>
    <w:lvl w:ilvl="0" w:tplc="F21EED5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627F6738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2F86264"/>
    <w:multiLevelType w:val="hybridMultilevel"/>
    <w:tmpl w:val="CD84EA50"/>
    <w:lvl w:ilvl="0" w:tplc="7DFA751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8C"/>
    <w:rsid w:val="00003258"/>
    <w:rsid w:val="00026425"/>
    <w:rsid w:val="000400C9"/>
    <w:rsid w:val="00040203"/>
    <w:rsid w:val="000402EE"/>
    <w:rsid w:val="00080B6F"/>
    <w:rsid w:val="000D1273"/>
    <w:rsid w:val="000D13E1"/>
    <w:rsid w:val="000F0BE3"/>
    <w:rsid w:val="000F5782"/>
    <w:rsid w:val="001051B8"/>
    <w:rsid w:val="001126F6"/>
    <w:rsid w:val="00114BD2"/>
    <w:rsid w:val="00120E27"/>
    <w:rsid w:val="001238EC"/>
    <w:rsid w:val="001246D0"/>
    <w:rsid w:val="00134C30"/>
    <w:rsid w:val="00144DF2"/>
    <w:rsid w:val="0015468F"/>
    <w:rsid w:val="00161104"/>
    <w:rsid w:val="001739AD"/>
    <w:rsid w:val="00182BDE"/>
    <w:rsid w:val="001B3E6A"/>
    <w:rsid w:val="001E2D98"/>
    <w:rsid w:val="001E3928"/>
    <w:rsid w:val="001F25F5"/>
    <w:rsid w:val="001F5703"/>
    <w:rsid w:val="00202ABB"/>
    <w:rsid w:val="00227CB4"/>
    <w:rsid w:val="0024688F"/>
    <w:rsid w:val="00261CDC"/>
    <w:rsid w:val="0026705B"/>
    <w:rsid w:val="00276CED"/>
    <w:rsid w:val="00281C8B"/>
    <w:rsid w:val="00291E31"/>
    <w:rsid w:val="002941A2"/>
    <w:rsid w:val="002C4ADD"/>
    <w:rsid w:val="002C6469"/>
    <w:rsid w:val="002E3C7B"/>
    <w:rsid w:val="002E679F"/>
    <w:rsid w:val="00305407"/>
    <w:rsid w:val="00305E8F"/>
    <w:rsid w:val="00323D97"/>
    <w:rsid w:val="003245F6"/>
    <w:rsid w:val="003318DF"/>
    <w:rsid w:val="00361468"/>
    <w:rsid w:val="00365D70"/>
    <w:rsid w:val="00386508"/>
    <w:rsid w:val="003A7DB5"/>
    <w:rsid w:val="003C37C6"/>
    <w:rsid w:val="003D4460"/>
    <w:rsid w:val="003E7C04"/>
    <w:rsid w:val="003F209C"/>
    <w:rsid w:val="0040131D"/>
    <w:rsid w:val="00405006"/>
    <w:rsid w:val="0041671D"/>
    <w:rsid w:val="00422193"/>
    <w:rsid w:val="0043175A"/>
    <w:rsid w:val="00451C97"/>
    <w:rsid w:val="00485170"/>
    <w:rsid w:val="004B3BD1"/>
    <w:rsid w:val="004B7427"/>
    <w:rsid w:val="004E24A0"/>
    <w:rsid w:val="004E3380"/>
    <w:rsid w:val="00515589"/>
    <w:rsid w:val="005238D9"/>
    <w:rsid w:val="0052598C"/>
    <w:rsid w:val="00530BFF"/>
    <w:rsid w:val="0053227C"/>
    <w:rsid w:val="00537CD3"/>
    <w:rsid w:val="005464E7"/>
    <w:rsid w:val="005546C7"/>
    <w:rsid w:val="005569D1"/>
    <w:rsid w:val="005832CD"/>
    <w:rsid w:val="00596FBE"/>
    <w:rsid w:val="005D0D5A"/>
    <w:rsid w:val="006059A7"/>
    <w:rsid w:val="0061316D"/>
    <w:rsid w:val="006450A8"/>
    <w:rsid w:val="00651068"/>
    <w:rsid w:val="006548F0"/>
    <w:rsid w:val="00662FE3"/>
    <w:rsid w:val="00664397"/>
    <w:rsid w:val="006C25CF"/>
    <w:rsid w:val="006D2E46"/>
    <w:rsid w:val="00717611"/>
    <w:rsid w:val="00722999"/>
    <w:rsid w:val="007230D5"/>
    <w:rsid w:val="0073749C"/>
    <w:rsid w:val="0074513E"/>
    <w:rsid w:val="007471E8"/>
    <w:rsid w:val="00752F6F"/>
    <w:rsid w:val="00774AB9"/>
    <w:rsid w:val="007954EC"/>
    <w:rsid w:val="007971AC"/>
    <w:rsid w:val="007A0585"/>
    <w:rsid w:val="007B1AB8"/>
    <w:rsid w:val="007B5BB6"/>
    <w:rsid w:val="007B75FB"/>
    <w:rsid w:val="007C558C"/>
    <w:rsid w:val="007E7AFE"/>
    <w:rsid w:val="007F30C7"/>
    <w:rsid w:val="007F3819"/>
    <w:rsid w:val="008077CB"/>
    <w:rsid w:val="008128AA"/>
    <w:rsid w:val="00814704"/>
    <w:rsid w:val="00817B4C"/>
    <w:rsid w:val="00846266"/>
    <w:rsid w:val="008736E4"/>
    <w:rsid w:val="00894740"/>
    <w:rsid w:val="008A38F5"/>
    <w:rsid w:val="008B4103"/>
    <w:rsid w:val="008B6809"/>
    <w:rsid w:val="008D1571"/>
    <w:rsid w:val="008D3A54"/>
    <w:rsid w:val="008F3EA6"/>
    <w:rsid w:val="00907F13"/>
    <w:rsid w:val="00924144"/>
    <w:rsid w:val="00930A9E"/>
    <w:rsid w:val="00937769"/>
    <w:rsid w:val="00941D07"/>
    <w:rsid w:val="0094765C"/>
    <w:rsid w:val="0096548E"/>
    <w:rsid w:val="009715B5"/>
    <w:rsid w:val="009717F5"/>
    <w:rsid w:val="00981EDB"/>
    <w:rsid w:val="00995AA9"/>
    <w:rsid w:val="0099638C"/>
    <w:rsid w:val="009C7A09"/>
    <w:rsid w:val="009D22A1"/>
    <w:rsid w:val="009D27C7"/>
    <w:rsid w:val="009D3FF8"/>
    <w:rsid w:val="009F19E6"/>
    <w:rsid w:val="009F5E33"/>
    <w:rsid w:val="00A0537F"/>
    <w:rsid w:val="00A27B9E"/>
    <w:rsid w:val="00A45BA8"/>
    <w:rsid w:val="00A50C73"/>
    <w:rsid w:val="00A534A8"/>
    <w:rsid w:val="00A579EA"/>
    <w:rsid w:val="00A74201"/>
    <w:rsid w:val="00A8098C"/>
    <w:rsid w:val="00AA0077"/>
    <w:rsid w:val="00AB3991"/>
    <w:rsid w:val="00AB79B5"/>
    <w:rsid w:val="00AC094D"/>
    <w:rsid w:val="00AD0479"/>
    <w:rsid w:val="00AF08E8"/>
    <w:rsid w:val="00AF22B0"/>
    <w:rsid w:val="00B07F97"/>
    <w:rsid w:val="00B25BF0"/>
    <w:rsid w:val="00B40534"/>
    <w:rsid w:val="00B569FD"/>
    <w:rsid w:val="00B61438"/>
    <w:rsid w:val="00BA7A64"/>
    <w:rsid w:val="00BF4495"/>
    <w:rsid w:val="00C04530"/>
    <w:rsid w:val="00C075AE"/>
    <w:rsid w:val="00C1457D"/>
    <w:rsid w:val="00C15EB1"/>
    <w:rsid w:val="00C20DD1"/>
    <w:rsid w:val="00C22094"/>
    <w:rsid w:val="00C27745"/>
    <w:rsid w:val="00C400C7"/>
    <w:rsid w:val="00C4200D"/>
    <w:rsid w:val="00C44CD4"/>
    <w:rsid w:val="00C53D50"/>
    <w:rsid w:val="00C551D0"/>
    <w:rsid w:val="00C932EA"/>
    <w:rsid w:val="00CC1AB1"/>
    <w:rsid w:val="00CC4DEE"/>
    <w:rsid w:val="00CF43B9"/>
    <w:rsid w:val="00D00686"/>
    <w:rsid w:val="00D010A7"/>
    <w:rsid w:val="00D21301"/>
    <w:rsid w:val="00D275BF"/>
    <w:rsid w:val="00D5038C"/>
    <w:rsid w:val="00D52F59"/>
    <w:rsid w:val="00D82932"/>
    <w:rsid w:val="00D91E6F"/>
    <w:rsid w:val="00D96675"/>
    <w:rsid w:val="00DB1592"/>
    <w:rsid w:val="00DC0639"/>
    <w:rsid w:val="00DD08BA"/>
    <w:rsid w:val="00DD3CC8"/>
    <w:rsid w:val="00DF74AE"/>
    <w:rsid w:val="00E00983"/>
    <w:rsid w:val="00E03CD6"/>
    <w:rsid w:val="00E10A31"/>
    <w:rsid w:val="00E23272"/>
    <w:rsid w:val="00E25561"/>
    <w:rsid w:val="00E335E6"/>
    <w:rsid w:val="00E4290D"/>
    <w:rsid w:val="00E56FA3"/>
    <w:rsid w:val="00E63105"/>
    <w:rsid w:val="00E66273"/>
    <w:rsid w:val="00E6667D"/>
    <w:rsid w:val="00E96AF0"/>
    <w:rsid w:val="00EC4775"/>
    <w:rsid w:val="00EC6689"/>
    <w:rsid w:val="00EC6F50"/>
    <w:rsid w:val="00ED0CFF"/>
    <w:rsid w:val="00ED7BC2"/>
    <w:rsid w:val="00EE155E"/>
    <w:rsid w:val="00EE4DA3"/>
    <w:rsid w:val="00EE725F"/>
    <w:rsid w:val="00F01656"/>
    <w:rsid w:val="00F05A97"/>
    <w:rsid w:val="00F10F3E"/>
    <w:rsid w:val="00F209A5"/>
    <w:rsid w:val="00F47B67"/>
    <w:rsid w:val="00F51733"/>
    <w:rsid w:val="00F6798A"/>
    <w:rsid w:val="00F77AF0"/>
    <w:rsid w:val="00F932E7"/>
    <w:rsid w:val="00F93C3C"/>
    <w:rsid w:val="00FC372D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47113E-8FB1-4E92-B8B6-5D3BBEB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7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9D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9D27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D27C7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9D27C7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D5038C"/>
    <w:pPr>
      <w:ind w:left="720"/>
      <w:contextualSpacing/>
    </w:pPr>
  </w:style>
  <w:style w:type="table" w:styleId="a4">
    <w:name w:val="Table Grid"/>
    <w:basedOn w:val="a1"/>
    <w:uiPriority w:val="99"/>
    <w:rsid w:val="009654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Центровка"/>
    <w:basedOn w:val="a"/>
    <w:uiPriority w:val="99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6">
    <w:name w:val="header"/>
    <w:basedOn w:val="a"/>
    <w:link w:val="a7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2C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705B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518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Синельникова</cp:lastModifiedBy>
  <cp:revision>2</cp:revision>
  <cp:lastPrinted>2017-05-15T09:52:00Z</cp:lastPrinted>
  <dcterms:created xsi:type="dcterms:W3CDTF">2018-02-06T14:38:00Z</dcterms:created>
  <dcterms:modified xsi:type="dcterms:W3CDTF">2018-02-06T14:38:00Z</dcterms:modified>
</cp:coreProperties>
</file>